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6CC47" w14:textId="4C12E300" w:rsidR="00BD33D7" w:rsidRDefault="00BD33D7" w:rsidP="00BD33D7">
      <w:pPr>
        <w:spacing w:after="0" w:line="36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noProof/>
          <w:sz w:val="24"/>
          <w:szCs w:val="24"/>
          <w:lang w:eastAsia="ru-RU"/>
        </w:rPr>
        <w:drawing>
          <wp:inline distT="0" distB="0" distL="0" distR="0" wp14:anchorId="3BC0CF8B" wp14:editId="1FC462E6">
            <wp:extent cx="482600" cy="5270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2600" cy="527050"/>
                    </a:xfrm>
                    <a:prstGeom prst="rect">
                      <a:avLst/>
                    </a:prstGeom>
                    <a:noFill/>
                    <a:ln>
                      <a:noFill/>
                    </a:ln>
                  </pic:spPr>
                </pic:pic>
              </a:graphicData>
            </a:graphic>
          </wp:inline>
        </w:drawing>
      </w:r>
    </w:p>
    <w:p w14:paraId="2737B642" w14:textId="77777777" w:rsidR="00BD33D7" w:rsidRDefault="00BD33D7" w:rsidP="00BD33D7">
      <w:pPr>
        <w:spacing w:after="0" w:line="360" w:lineRule="auto"/>
        <w:jc w:val="center"/>
        <w:outlineLvl w:val="0"/>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МИНИСТЕРСТВО НАУКИ И ВЫСШЕГО ОБРАЗОВАНИЯ РОССИЙСКОЙ ФЕДЕРАЦИИ</w:t>
      </w:r>
    </w:p>
    <w:p w14:paraId="1F57BC33" w14:textId="77777777" w:rsidR="00BD33D7" w:rsidRDefault="00BD33D7" w:rsidP="00BD33D7">
      <w:pPr>
        <w:spacing w:after="0" w:line="360" w:lineRule="auto"/>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ФЕДЕРАЛЬНОЕ ГОСУДАРСТВЕННОЕ БЮДЖЕТНОЕ ОБРАЗОВАТЕЛЬНОЕ УЧРЕЖДЕНИЕ ВЫСШЕГО ОБРАЗОВАНИЯ</w:t>
      </w:r>
      <w:r>
        <w:rPr>
          <w:rFonts w:ascii="Times New Roman" w:eastAsiaTheme="minorEastAsia" w:hAnsi="Times New Roman" w:cs="Times New Roman"/>
          <w:b/>
          <w:bCs/>
          <w:sz w:val="24"/>
          <w:szCs w:val="24"/>
          <w:lang w:eastAsia="ru-RU"/>
        </w:rPr>
        <w:br/>
        <w:t xml:space="preserve"> «ДОНСКОЙ ГОСУДАРСТВЕННЫЙ ТЕХНИЧЕСКИЙ УНИВЕРСИТЕТ»</w:t>
      </w:r>
    </w:p>
    <w:p w14:paraId="03DBA92D" w14:textId="77777777" w:rsidR="00BD33D7" w:rsidRDefault="00BD33D7" w:rsidP="00BD33D7">
      <w:pPr>
        <w:spacing w:after="0" w:line="360" w:lineRule="auto"/>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(ДГТУ)</w:t>
      </w:r>
    </w:p>
    <w:p w14:paraId="1CF5E31D" w14:textId="77777777" w:rsidR="00BD33D7" w:rsidRDefault="00BD33D7" w:rsidP="00BD33D7">
      <w:pPr>
        <w:spacing w:after="0" w:line="360" w:lineRule="auto"/>
        <w:rPr>
          <w:rFonts w:ascii="Times New Roman" w:eastAsiaTheme="minorEastAsia" w:hAnsi="Times New Roman" w:cs="Times New Roman"/>
          <w:sz w:val="24"/>
          <w:szCs w:val="24"/>
          <w:lang w:eastAsia="ru-RU"/>
        </w:rPr>
      </w:pPr>
    </w:p>
    <w:p w14:paraId="2016991E" w14:textId="77777777" w:rsidR="00BD33D7" w:rsidRDefault="00BD33D7" w:rsidP="00BD33D7">
      <w:pPr>
        <w:spacing w:after="0" w:line="360" w:lineRule="auto"/>
        <w:jc w:val="center"/>
        <w:rPr>
          <w:rFonts w:ascii="Times New Roman" w:eastAsiaTheme="minorEastAsia" w:hAnsi="Times New Roman" w:cs="Times New Roman"/>
          <w:sz w:val="24"/>
          <w:szCs w:val="24"/>
          <w:lang w:eastAsia="ru-RU"/>
        </w:rPr>
      </w:pPr>
    </w:p>
    <w:p w14:paraId="1DFCD59D" w14:textId="77777777" w:rsidR="00BD33D7" w:rsidRDefault="00BD33D7" w:rsidP="00BD33D7">
      <w:pPr>
        <w:spacing w:after="0" w:line="360" w:lineRule="auto"/>
        <w:jc w:val="center"/>
        <w:rPr>
          <w:rFonts w:ascii="Times New Roman" w:eastAsiaTheme="minorEastAsia" w:hAnsi="Times New Roman" w:cs="Times New Roman"/>
          <w:sz w:val="24"/>
          <w:szCs w:val="24"/>
          <w:lang w:eastAsia="ru-RU"/>
        </w:rPr>
      </w:pPr>
    </w:p>
    <w:p w14:paraId="079BA6FB" w14:textId="77777777" w:rsidR="00BD33D7" w:rsidRDefault="00BD33D7" w:rsidP="00BD33D7">
      <w:pPr>
        <w:spacing w:after="0" w:line="360" w:lineRule="auto"/>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КАФЕДРА «ТЕОРИЯ И ПРАКТИКА ФИЗИЧЕСКОЙ КУЛЬТУРЫ И СПОРТА»</w:t>
      </w:r>
    </w:p>
    <w:p w14:paraId="79618E79" w14:textId="77777777" w:rsidR="00BD33D7" w:rsidRDefault="00BD33D7" w:rsidP="00BD33D7">
      <w:pPr>
        <w:spacing w:after="0" w:line="360" w:lineRule="auto"/>
        <w:jc w:val="center"/>
        <w:rPr>
          <w:rFonts w:ascii="Times New Roman" w:eastAsiaTheme="minorEastAsia" w:hAnsi="Times New Roman" w:cs="Times New Roman"/>
          <w:sz w:val="24"/>
          <w:szCs w:val="24"/>
          <w:lang w:eastAsia="ru-RU"/>
        </w:rPr>
      </w:pPr>
    </w:p>
    <w:p w14:paraId="2EA3A701"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574A8C55"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61F670D8"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4653F1C0"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1D6E2014"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24D16420"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0FFAF6B2"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29D6C0B0"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2EAAF85B"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p>
    <w:p w14:paraId="70067B6B" w14:textId="31FBC946" w:rsidR="00BD33D7" w:rsidRDefault="00BD33D7" w:rsidP="00BD33D7">
      <w:pPr>
        <w:spacing w:after="0" w:line="240" w:lineRule="auto"/>
        <w:ind w:firstLine="709"/>
        <w:jc w:val="center"/>
        <w:rPr>
          <w:rFonts w:ascii="Times New Roman" w:eastAsia="Times New Roman" w:hAnsi="Times New Roman" w:cs="Times New Roman"/>
          <w:b/>
          <w:bCs/>
          <w:sz w:val="28"/>
          <w:szCs w:val="28"/>
          <w:lang w:eastAsia="ar-SA"/>
        </w:rPr>
      </w:pPr>
      <w:r>
        <w:rPr>
          <w:rFonts w:ascii="Times New Roman" w:eastAsia="Times New Roman" w:hAnsi="Times New Roman" w:cs="Times New Roman"/>
          <w:b/>
          <w:bCs/>
          <w:sz w:val="28"/>
          <w:szCs w:val="28"/>
          <w:lang w:eastAsia="ar-SA"/>
        </w:rPr>
        <w:t xml:space="preserve">Методические </w:t>
      </w:r>
      <w:r w:rsidR="00DC7629">
        <w:rPr>
          <w:rFonts w:ascii="Times New Roman" w:eastAsia="Times New Roman" w:hAnsi="Times New Roman" w:cs="Times New Roman"/>
          <w:b/>
          <w:bCs/>
          <w:sz w:val="28"/>
          <w:szCs w:val="28"/>
          <w:lang w:eastAsia="ar-SA"/>
        </w:rPr>
        <w:t xml:space="preserve">рекомендации </w:t>
      </w:r>
      <w:r w:rsidR="00D47952">
        <w:rPr>
          <w:rFonts w:ascii="Times New Roman" w:eastAsia="Times New Roman" w:hAnsi="Times New Roman" w:cs="Times New Roman"/>
          <w:b/>
          <w:bCs/>
          <w:sz w:val="28"/>
          <w:szCs w:val="28"/>
          <w:lang w:eastAsia="ar-SA"/>
        </w:rPr>
        <w:t>по выполнению заданий для самостоятельной работы</w:t>
      </w:r>
    </w:p>
    <w:p w14:paraId="43B9B933" w14:textId="77777777" w:rsidR="00BD33D7" w:rsidRDefault="00BD33D7" w:rsidP="00BD33D7">
      <w:pPr>
        <w:spacing w:after="0" w:line="24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дисциплине «</w:t>
      </w:r>
      <w:r>
        <w:rPr>
          <w:rFonts w:ascii="Times New Roman" w:hAnsi="Times New Roman"/>
          <w:b/>
          <w:sz w:val="24"/>
          <w:szCs w:val="24"/>
        </w:rPr>
        <w:t>Информационно-коммуникационные технологии в науке и образовании</w:t>
      </w:r>
      <w:r>
        <w:rPr>
          <w:rFonts w:ascii="Times New Roman" w:eastAsia="Times New Roman" w:hAnsi="Times New Roman" w:cs="Times New Roman"/>
          <w:sz w:val="24"/>
          <w:szCs w:val="24"/>
          <w:lang w:eastAsia="ar-SA"/>
        </w:rPr>
        <w:t>»</w:t>
      </w:r>
    </w:p>
    <w:p w14:paraId="4702A0C9" w14:textId="6830260A" w:rsidR="00BD33D7" w:rsidRDefault="00D47952" w:rsidP="00BD33D7">
      <w:pPr>
        <w:spacing w:after="0" w:line="240" w:lineRule="auto"/>
        <w:ind w:firstLine="709"/>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для обучающихся </w:t>
      </w:r>
      <w:r w:rsidR="00BD33D7">
        <w:rPr>
          <w:rFonts w:ascii="Times New Roman" w:eastAsia="Times New Roman" w:hAnsi="Times New Roman" w:cs="Times New Roman"/>
          <w:sz w:val="24"/>
          <w:szCs w:val="24"/>
          <w:lang w:eastAsia="ar-SA"/>
        </w:rPr>
        <w:t xml:space="preserve">очной </w:t>
      </w:r>
      <w:r w:rsidR="004D5760">
        <w:rPr>
          <w:rFonts w:ascii="Times New Roman" w:eastAsia="Times New Roman" w:hAnsi="Times New Roman" w:cs="Times New Roman"/>
          <w:sz w:val="24"/>
          <w:szCs w:val="24"/>
          <w:lang w:eastAsia="ar-SA"/>
        </w:rPr>
        <w:t xml:space="preserve">и заочной </w:t>
      </w:r>
      <w:r w:rsidR="00BD33D7">
        <w:rPr>
          <w:rFonts w:ascii="Times New Roman" w:eastAsia="Times New Roman" w:hAnsi="Times New Roman" w:cs="Times New Roman"/>
          <w:sz w:val="24"/>
          <w:szCs w:val="24"/>
          <w:lang w:eastAsia="ar-SA"/>
        </w:rPr>
        <w:t xml:space="preserve">форм обучения </w:t>
      </w:r>
    </w:p>
    <w:p w14:paraId="4ADF0EE5" w14:textId="77777777" w:rsidR="00BD33D7" w:rsidRDefault="00BD33D7" w:rsidP="00BD33D7">
      <w:pPr>
        <w:spacing w:after="0" w:line="240" w:lineRule="auto"/>
        <w:ind w:firstLine="709"/>
        <w:jc w:val="center"/>
        <w:rPr>
          <w:rFonts w:ascii="Times New Roman" w:eastAsia="Times New Roman" w:hAnsi="Times New Roman" w:cs="Times New Roman"/>
          <w:snapToGrid w:val="0"/>
          <w:color w:val="000000"/>
          <w:spacing w:val="-16"/>
          <w:sz w:val="24"/>
          <w:szCs w:val="24"/>
          <w:lang w:eastAsia="ru-RU"/>
        </w:rPr>
      </w:pPr>
      <w:r>
        <w:rPr>
          <w:rFonts w:ascii="Times New Roman" w:eastAsia="Times New Roman" w:hAnsi="Times New Roman" w:cs="Times New Roman"/>
          <w:sz w:val="24"/>
          <w:szCs w:val="24"/>
          <w:lang w:eastAsia="ar-SA"/>
        </w:rPr>
        <w:t xml:space="preserve">по направлению подготовки </w:t>
      </w:r>
      <w:r>
        <w:rPr>
          <w:rFonts w:ascii="Times New Roman" w:eastAsiaTheme="minorEastAsia" w:hAnsi="Times New Roman"/>
          <w:bCs/>
          <w:spacing w:val="1"/>
          <w:sz w:val="24"/>
          <w:szCs w:val="24"/>
          <w:lang w:eastAsia="ru-RU"/>
        </w:rPr>
        <w:t>44.04.04 Профессиональное обучение</w:t>
      </w:r>
    </w:p>
    <w:p w14:paraId="6A4B32CB"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61E87A26"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EA2ECEE"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3B683A3B"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88EC61F"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08536131"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01C444AF"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618BA3AC"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4512DCDF"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7FB02A41"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2451F840" w14:textId="77777777" w:rsidR="00BD33D7" w:rsidRDefault="00BD33D7" w:rsidP="00BD33D7">
      <w:pPr>
        <w:widowControl w:val="0"/>
        <w:shd w:val="clear" w:color="auto" w:fill="FFFFFF"/>
        <w:spacing w:after="0" w:line="240" w:lineRule="auto"/>
        <w:ind w:left="8789" w:firstLine="709"/>
        <w:jc w:val="center"/>
        <w:rPr>
          <w:rFonts w:ascii="Times New Roman" w:eastAsia="Times New Roman" w:hAnsi="Times New Roman" w:cs="Times New Roman"/>
          <w:snapToGrid w:val="0"/>
          <w:color w:val="000000"/>
          <w:spacing w:val="-16"/>
          <w:sz w:val="24"/>
          <w:szCs w:val="24"/>
          <w:lang w:eastAsia="ru-RU"/>
        </w:rPr>
      </w:pPr>
    </w:p>
    <w:p w14:paraId="77AD73CE" w14:textId="77777777" w:rsidR="00BD33D7" w:rsidRDefault="00BD33D7" w:rsidP="00BD33D7">
      <w:pPr>
        <w:widowControl w:val="0"/>
        <w:shd w:val="clear" w:color="auto" w:fill="FFFFFF"/>
        <w:spacing w:after="0" w:line="240" w:lineRule="auto"/>
        <w:ind w:left="426" w:firstLine="9072"/>
        <w:jc w:val="center"/>
        <w:rPr>
          <w:rFonts w:ascii="Times New Roman" w:eastAsia="Times New Roman" w:hAnsi="Times New Roman" w:cs="Times New Roman"/>
          <w:snapToGrid w:val="0"/>
          <w:color w:val="000000"/>
          <w:spacing w:val="-16"/>
          <w:sz w:val="24"/>
          <w:szCs w:val="24"/>
          <w:lang w:eastAsia="ru-RU"/>
        </w:rPr>
      </w:pPr>
    </w:p>
    <w:p w14:paraId="5440ADC1" w14:textId="77777777" w:rsidR="00BD33D7" w:rsidRDefault="00BD33D7" w:rsidP="00BD33D7">
      <w:pPr>
        <w:widowControl w:val="0"/>
        <w:shd w:val="clear" w:color="auto" w:fill="FFFFFF"/>
        <w:spacing w:after="0" w:line="240" w:lineRule="auto"/>
        <w:ind w:firstLine="9498"/>
        <w:jc w:val="center"/>
        <w:rPr>
          <w:rFonts w:ascii="Times New Roman" w:eastAsia="Times New Roman" w:hAnsi="Times New Roman" w:cs="Times New Roman"/>
          <w:snapToGrid w:val="0"/>
          <w:color w:val="000000"/>
          <w:spacing w:val="-16"/>
          <w:sz w:val="24"/>
          <w:szCs w:val="24"/>
          <w:lang w:eastAsia="ru-RU"/>
        </w:rPr>
      </w:pPr>
    </w:p>
    <w:p w14:paraId="5056B222" w14:textId="77777777" w:rsidR="00BD33D7" w:rsidRDefault="00BD33D7" w:rsidP="00BD33D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28FCA735" w14:textId="77777777" w:rsidR="00BD33D7" w:rsidRDefault="00BD33D7" w:rsidP="00BD33D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7FA76275" w14:textId="77777777" w:rsidR="00BD33D7" w:rsidRDefault="00BD33D7" w:rsidP="00BD33D7">
      <w:pPr>
        <w:widowControl w:val="0"/>
        <w:spacing w:after="0" w:line="240" w:lineRule="auto"/>
        <w:ind w:firstLine="709"/>
        <w:contextualSpacing/>
        <w:jc w:val="center"/>
        <w:rPr>
          <w:rFonts w:ascii="Times New Roman" w:eastAsia="Times New Roman" w:hAnsi="Times New Roman" w:cs="Times New Roman"/>
          <w:b/>
          <w:bCs/>
          <w:sz w:val="24"/>
          <w:szCs w:val="24"/>
          <w:lang w:eastAsia="ar-SA"/>
        </w:rPr>
      </w:pPr>
    </w:p>
    <w:p w14:paraId="53792A46" w14:textId="77777777" w:rsidR="00BD33D7" w:rsidRDefault="00BD33D7" w:rsidP="00BD33D7">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roofErr w:type="spellStart"/>
      <w:r>
        <w:rPr>
          <w:rFonts w:ascii="Times New Roman" w:eastAsia="Times New Roman" w:hAnsi="Times New Roman" w:cs="Times New Roman"/>
          <w:snapToGrid w:val="0"/>
          <w:color w:val="000000"/>
          <w:spacing w:val="-16"/>
          <w:sz w:val="24"/>
          <w:szCs w:val="24"/>
          <w:lang w:eastAsia="ru-RU"/>
        </w:rPr>
        <w:t>Ростов</w:t>
      </w:r>
      <w:proofErr w:type="spellEnd"/>
      <w:r>
        <w:rPr>
          <w:rFonts w:ascii="Times New Roman" w:eastAsia="Times New Roman" w:hAnsi="Times New Roman" w:cs="Times New Roman"/>
          <w:snapToGrid w:val="0"/>
          <w:color w:val="000000"/>
          <w:spacing w:val="-16"/>
          <w:sz w:val="24"/>
          <w:szCs w:val="24"/>
          <w:lang w:eastAsia="ru-RU"/>
        </w:rPr>
        <w:t>-на-Дону</w:t>
      </w:r>
    </w:p>
    <w:p w14:paraId="6A579E5D" w14:textId="73FB69D6" w:rsidR="00BD33D7" w:rsidRDefault="00BD33D7" w:rsidP="00BD33D7">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r>
        <w:rPr>
          <w:rFonts w:ascii="Times New Roman" w:eastAsia="Times New Roman" w:hAnsi="Times New Roman" w:cs="Times New Roman"/>
          <w:snapToGrid w:val="0"/>
          <w:color w:val="000000"/>
          <w:spacing w:val="-16"/>
          <w:sz w:val="24"/>
          <w:szCs w:val="24"/>
          <w:lang w:eastAsia="ru-RU"/>
        </w:rPr>
        <w:t>20</w:t>
      </w:r>
      <w:r w:rsidR="002A57DE">
        <w:rPr>
          <w:rFonts w:ascii="Times New Roman" w:eastAsia="Times New Roman" w:hAnsi="Times New Roman" w:cs="Times New Roman"/>
          <w:snapToGrid w:val="0"/>
          <w:color w:val="000000"/>
          <w:spacing w:val="-16"/>
          <w:sz w:val="24"/>
          <w:szCs w:val="24"/>
          <w:lang w:eastAsia="ru-RU"/>
        </w:rPr>
        <w:t>2</w:t>
      </w:r>
      <w:r w:rsidR="00622C58">
        <w:rPr>
          <w:rFonts w:ascii="Times New Roman" w:eastAsia="Times New Roman" w:hAnsi="Times New Roman" w:cs="Times New Roman"/>
          <w:snapToGrid w:val="0"/>
          <w:color w:val="000000"/>
          <w:spacing w:val="-16"/>
          <w:sz w:val="24"/>
          <w:szCs w:val="24"/>
          <w:lang w:eastAsia="ru-RU"/>
        </w:rPr>
        <w:t>4</w:t>
      </w:r>
    </w:p>
    <w:p w14:paraId="7EF2F59C" w14:textId="77777777" w:rsidR="00BD33D7" w:rsidRDefault="00BD33D7" w:rsidP="00BD33D7">
      <w:pPr>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МЕТОДИЧЕСКИЕ УКАЗАНИЯ ДЛЯ ОБУЧАЮЩИХСЯ ПО ОСВОЕНИЮ ДИСЦИПЛИНЫ (МОДУЛЯ)</w:t>
      </w:r>
    </w:p>
    <w:p w14:paraId="6D92447C" w14:textId="77777777" w:rsidR="00805EDF" w:rsidRDefault="00805EDF" w:rsidP="00BD33D7">
      <w:pPr>
        <w:spacing w:after="0" w:line="360" w:lineRule="auto"/>
        <w:ind w:firstLine="709"/>
        <w:jc w:val="center"/>
        <w:rPr>
          <w:rFonts w:ascii="Times New Roman" w:hAnsi="Times New Roman" w:cs="Times New Roman"/>
          <w:b/>
          <w:bCs/>
          <w:i/>
          <w:iCs/>
          <w:sz w:val="24"/>
          <w:szCs w:val="24"/>
        </w:rPr>
      </w:pPr>
    </w:p>
    <w:p w14:paraId="49C56FBC" w14:textId="1F5A3BD7" w:rsidR="00BD33D7" w:rsidRDefault="00BD33D7" w:rsidP="00BD33D7">
      <w:pPr>
        <w:spacing w:after="0" w:line="360" w:lineRule="auto"/>
        <w:ind w:firstLine="709"/>
        <w:jc w:val="center"/>
        <w:rPr>
          <w:rFonts w:ascii="Times New Roman" w:hAnsi="Times New Roman" w:cs="Times New Roman"/>
          <w:b/>
          <w:bCs/>
          <w:i/>
          <w:iCs/>
          <w:sz w:val="24"/>
          <w:szCs w:val="24"/>
        </w:rPr>
      </w:pPr>
      <w:r>
        <w:rPr>
          <w:rFonts w:ascii="Times New Roman" w:hAnsi="Times New Roman" w:cs="Times New Roman"/>
          <w:b/>
          <w:bCs/>
          <w:i/>
          <w:iCs/>
          <w:sz w:val="24"/>
          <w:szCs w:val="24"/>
        </w:rPr>
        <w:t>Методические указания для выполнения зачетных заданий.</w:t>
      </w:r>
    </w:p>
    <w:p w14:paraId="63B66512" w14:textId="77777777" w:rsidR="00805EDF" w:rsidRDefault="00805EDF" w:rsidP="00BD33D7">
      <w:pPr>
        <w:spacing w:after="0" w:line="360" w:lineRule="auto"/>
        <w:ind w:firstLine="709"/>
        <w:jc w:val="center"/>
        <w:rPr>
          <w:rFonts w:ascii="Times New Roman" w:hAnsi="Times New Roman" w:cs="Times New Roman"/>
          <w:b/>
          <w:bCs/>
          <w:i/>
          <w:iCs/>
          <w:sz w:val="24"/>
          <w:szCs w:val="24"/>
        </w:rPr>
      </w:pPr>
    </w:p>
    <w:p w14:paraId="2DEA9DAE" w14:textId="0DE5CB6A" w:rsidR="00E34C4A" w:rsidRPr="00E34C4A" w:rsidRDefault="00BD33D7" w:rsidP="00E34C4A">
      <w:pPr>
        <w:spacing w:line="360" w:lineRule="auto"/>
        <w:ind w:firstLine="709"/>
        <w:jc w:val="both"/>
        <w:rPr>
          <w:rFonts w:ascii="Times New Roman" w:hAnsi="Times New Roman" w:cs="Times New Roman"/>
          <w:bCs/>
        </w:rPr>
      </w:pPr>
      <w:r>
        <w:rPr>
          <w:rFonts w:ascii="Times New Roman" w:hAnsi="Times New Roman" w:cs="Times New Roman"/>
          <w:sz w:val="24"/>
          <w:szCs w:val="24"/>
        </w:rPr>
        <w:t xml:space="preserve">Выполняя </w:t>
      </w:r>
      <w:r>
        <w:rPr>
          <w:rFonts w:ascii="Times New Roman" w:hAnsi="Times New Roman" w:cs="Times New Roman"/>
          <w:b/>
          <w:bCs/>
          <w:sz w:val="24"/>
          <w:szCs w:val="24"/>
        </w:rPr>
        <w:t xml:space="preserve">Задание </w:t>
      </w:r>
      <w:r w:rsidR="00D654CA">
        <w:rPr>
          <w:rFonts w:ascii="Times New Roman" w:hAnsi="Times New Roman" w:cs="Times New Roman"/>
          <w:b/>
          <w:bCs/>
          <w:sz w:val="24"/>
          <w:szCs w:val="24"/>
        </w:rPr>
        <w:t>1</w:t>
      </w:r>
      <w:r>
        <w:rPr>
          <w:rFonts w:ascii="Times New Roman" w:hAnsi="Times New Roman" w:cs="Times New Roman"/>
          <w:b/>
          <w:bCs/>
          <w:sz w:val="24"/>
          <w:szCs w:val="24"/>
        </w:rPr>
        <w:t>.</w:t>
      </w:r>
      <w:r>
        <w:rPr>
          <w:rFonts w:ascii="Times New Roman" w:hAnsi="Times New Roman" w:cs="Times New Roman"/>
          <w:sz w:val="24"/>
          <w:szCs w:val="24"/>
        </w:rPr>
        <w:t xml:space="preserve">  </w:t>
      </w:r>
      <w:r w:rsidR="00E34C4A" w:rsidRPr="00E34C4A">
        <w:rPr>
          <w:rFonts w:ascii="Times New Roman" w:hAnsi="Times New Roman" w:cs="Times New Roman"/>
          <w:bCs/>
        </w:rPr>
        <w:t xml:space="preserve">Создайте презентацию </w:t>
      </w:r>
      <w:r>
        <w:rPr>
          <w:rFonts w:ascii="Times New Roman" w:hAnsi="Times New Roman" w:cs="Times New Roman"/>
          <w:sz w:val="24"/>
          <w:szCs w:val="24"/>
        </w:rPr>
        <w:t xml:space="preserve">с использованием программы </w:t>
      </w:r>
      <w:hyperlink r:id="rId6" w:history="1">
        <w:r w:rsidR="004023CD" w:rsidRPr="0005649F">
          <w:rPr>
            <w:rStyle w:val="a4"/>
            <w:rFonts w:ascii="Times New Roman" w:hAnsi="Times New Roman" w:cs="Times New Roman"/>
            <w:sz w:val="24"/>
            <w:szCs w:val="24"/>
          </w:rPr>
          <w:t>https://ahaslides.com/ru/</w:t>
        </w:r>
      </w:hyperlink>
      <w:r w:rsidR="004023CD">
        <w:rPr>
          <w:rFonts w:ascii="Times New Roman" w:hAnsi="Times New Roman" w:cs="Times New Roman"/>
          <w:sz w:val="24"/>
          <w:szCs w:val="24"/>
        </w:rPr>
        <w:t xml:space="preserve"> </w:t>
      </w:r>
      <w:bookmarkStart w:id="0" w:name="_Toc464029409"/>
      <w:r w:rsidR="00F74186">
        <w:rPr>
          <w:rFonts w:ascii="Times New Roman" w:hAnsi="Times New Roman" w:cs="Times New Roman"/>
          <w:sz w:val="24"/>
          <w:szCs w:val="24"/>
        </w:rPr>
        <w:t xml:space="preserve">или других цифровых платформ </w:t>
      </w:r>
      <w:r w:rsidR="00E34C4A">
        <w:rPr>
          <w:rFonts w:ascii="Times New Roman" w:hAnsi="Times New Roman" w:cs="Times New Roman"/>
          <w:sz w:val="24"/>
          <w:szCs w:val="24"/>
        </w:rPr>
        <w:t xml:space="preserve">на тему </w:t>
      </w:r>
      <w:r w:rsidR="00E34C4A" w:rsidRPr="00E34C4A">
        <w:rPr>
          <w:rFonts w:ascii="Times New Roman" w:hAnsi="Times New Roman" w:cs="Times New Roman"/>
          <w:bCs/>
        </w:rPr>
        <w:t>«</w:t>
      </w:r>
      <w:r w:rsidR="009329C7">
        <w:rPr>
          <w:rFonts w:ascii="Times New Roman" w:hAnsi="Times New Roman" w:cs="Times New Roman"/>
          <w:bCs/>
        </w:rPr>
        <w:t>Применение ц</w:t>
      </w:r>
      <w:r w:rsidR="004023CD">
        <w:rPr>
          <w:rFonts w:ascii="Times New Roman" w:hAnsi="Times New Roman" w:cs="Times New Roman"/>
          <w:iCs/>
        </w:rPr>
        <w:t>ифровы</w:t>
      </w:r>
      <w:r w:rsidR="009329C7">
        <w:rPr>
          <w:rFonts w:ascii="Times New Roman" w:hAnsi="Times New Roman" w:cs="Times New Roman"/>
          <w:iCs/>
        </w:rPr>
        <w:t>х</w:t>
      </w:r>
      <w:r w:rsidR="004023CD">
        <w:rPr>
          <w:rFonts w:ascii="Times New Roman" w:hAnsi="Times New Roman" w:cs="Times New Roman"/>
          <w:iCs/>
        </w:rPr>
        <w:t xml:space="preserve"> инструмент</w:t>
      </w:r>
      <w:r w:rsidR="009329C7">
        <w:rPr>
          <w:rFonts w:ascii="Times New Roman" w:hAnsi="Times New Roman" w:cs="Times New Roman"/>
          <w:iCs/>
        </w:rPr>
        <w:t>ов</w:t>
      </w:r>
      <w:r w:rsidR="00D47952" w:rsidRPr="00D47952">
        <w:rPr>
          <w:rFonts w:ascii="Times New Roman" w:hAnsi="Times New Roman" w:cs="Times New Roman"/>
          <w:iCs/>
        </w:rPr>
        <w:t xml:space="preserve"> в науке (или в образовании</w:t>
      </w:r>
      <w:r w:rsidR="00F74186">
        <w:rPr>
          <w:rFonts w:ascii="Times New Roman" w:hAnsi="Times New Roman" w:cs="Times New Roman"/>
          <w:iCs/>
        </w:rPr>
        <w:t xml:space="preserve"> (можно по своему виду спорта)</w:t>
      </w:r>
      <w:r w:rsidR="00D47952" w:rsidRPr="00D47952">
        <w:rPr>
          <w:rFonts w:ascii="Times New Roman" w:hAnsi="Times New Roman" w:cs="Times New Roman"/>
          <w:iCs/>
        </w:rPr>
        <w:t>)</w:t>
      </w:r>
      <w:r w:rsidR="00E34C4A" w:rsidRPr="00E34C4A">
        <w:rPr>
          <w:rFonts w:ascii="Times New Roman" w:hAnsi="Times New Roman" w:cs="Times New Roman"/>
          <w:iCs/>
        </w:rPr>
        <w:t>».</w:t>
      </w:r>
      <w:r w:rsidR="00E34C4A" w:rsidRPr="00E34C4A">
        <w:rPr>
          <w:rFonts w:ascii="Times New Roman" w:hAnsi="Times New Roman" w:cs="Times New Roman"/>
          <w:bCs/>
        </w:rPr>
        <w:t xml:space="preserve"> </w:t>
      </w:r>
      <w:r w:rsidR="00D47952">
        <w:rPr>
          <w:rFonts w:ascii="Times New Roman" w:hAnsi="Times New Roman" w:cs="Times New Roman"/>
          <w:bCs/>
        </w:rPr>
        <w:t>Примерные т</w:t>
      </w:r>
      <w:r w:rsidR="00E34C4A" w:rsidRPr="00E34C4A">
        <w:rPr>
          <w:rFonts w:ascii="Times New Roman" w:hAnsi="Times New Roman" w:cs="Times New Roman"/>
          <w:bCs/>
        </w:rPr>
        <w:t xml:space="preserve">ребования к </w:t>
      </w:r>
      <w:r w:rsidR="00D47952">
        <w:rPr>
          <w:rFonts w:ascii="Times New Roman" w:hAnsi="Times New Roman" w:cs="Times New Roman"/>
          <w:bCs/>
        </w:rPr>
        <w:t xml:space="preserve">методике составления </w:t>
      </w:r>
      <w:r w:rsidR="00E34C4A" w:rsidRPr="00E34C4A">
        <w:rPr>
          <w:rFonts w:ascii="Times New Roman" w:hAnsi="Times New Roman" w:cs="Times New Roman"/>
          <w:bCs/>
        </w:rPr>
        <w:t>презентации:</w:t>
      </w:r>
      <w:bookmarkEnd w:id="0"/>
    </w:p>
    <w:p w14:paraId="1CAFD502" w14:textId="0E77CE06" w:rsidR="00E34C4A" w:rsidRPr="00E34C4A" w:rsidRDefault="00E34C4A" w:rsidP="00E34C4A">
      <w:pPr>
        <w:spacing w:after="0" w:line="360" w:lineRule="auto"/>
        <w:ind w:firstLine="709"/>
        <w:jc w:val="both"/>
        <w:rPr>
          <w:rFonts w:ascii="Times New Roman" w:hAnsi="Times New Roman" w:cs="Times New Roman"/>
          <w:sz w:val="24"/>
          <w:szCs w:val="24"/>
        </w:rPr>
      </w:pPr>
      <w:r w:rsidRPr="00E34C4A">
        <w:rPr>
          <w:rFonts w:ascii="Times New Roman" w:hAnsi="Times New Roman" w:cs="Times New Roman"/>
          <w:sz w:val="24"/>
          <w:szCs w:val="24"/>
        </w:rPr>
        <w:t xml:space="preserve">A. </w:t>
      </w:r>
      <w:proofErr w:type="gramStart"/>
      <w:r w:rsidRPr="00E34C4A">
        <w:rPr>
          <w:rFonts w:ascii="Times New Roman" w:hAnsi="Times New Roman" w:cs="Times New Roman"/>
          <w:sz w:val="24"/>
          <w:szCs w:val="24"/>
        </w:rPr>
        <w:t>Презентация  включает</w:t>
      </w:r>
      <w:proofErr w:type="gramEnd"/>
      <w:r w:rsidRPr="00E34C4A">
        <w:rPr>
          <w:rFonts w:ascii="Times New Roman" w:hAnsi="Times New Roman" w:cs="Times New Roman"/>
          <w:sz w:val="24"/>
          <w:szCs w:val="24"/>
        </w:rPr>
        <w:t xml:space="preserve"> в себя </w:t>
      </w:r>
      <w:r>
        <w:rPr>
          <w:rFonts w:ascii="Times New Roman" w:hAnsi="Times New Roman" w:cs="Times New Roman"/>
          <w:sz w:val="24"/>
          <w:szCs w:val="24"/>
        </w:rPr>
        <w:t>9</w:t>
      </w:r>
      <w:r w:rsidRPr="00E34C4A">
        <w:rPr>
          <w:rFonts w:ascii="Times New Roman" w:hAnsi="Times New Roman" w:cs="Times New Roman"/>
          <w:sz w:val="24"/>
          <w:szCs w:val="24"/>
        </w:rPr>
        <w:t xml:space="preserve"> страниц (допускается более </w:t>
      </w:r>
      <w:r>
        <w:rPr>
          <w:rFonts w:ascii="Times New Roman" w:hAnsi="Times New Roman" w:cs="Times New Roman"/>
          <w:sz w:val="24"/>
          <w:szCs w:val="24"/>
        </w:rPr>
        <w:t>девяти</w:t>
      </w:r>
      <w:r w:rsidRPr="00E34C4A">
        <w:rPr>
          <w:rFonts w:ascii="Times New Roman" w:hAnsi="Times New Roman" w:cs="Times New Roman"/>
          <w:sz w:val="24"/>
          <w:szCs w:val="24"/>
        </w:rPr>
        <w:t xml:space="preserve"> страниц). Страницы пронумерованы, начиная со второй (например, СЛАЙД 2, СЛАЙД 3 и т.д.). </w:t>
      </w:r>
    </w:p>
    <w:p w14:paraId="208B7B6E" w14:textId="362818DE" w:rsidR="00E34C4A" w:rsidRPr="00E34C4A" w:rsidRDefault="00E34C4A" w:rsidP="00E34C4A">
      <w:pPr>
        <w:spacing w:after="0" w:line="360" w:lineRule="auto"/>
        <w:ind w:firstLine="709"/>
        <w:jc w:val="both"/>
        <w:rPr>
          <w:rFonts w:ascii="Times New Roman" w:hAnsi="Times New Roman" w:cs="Times New Roman"/>
          <w:sz w:val="24"/>
          <w:szCs w:val="24"/>
        </w:rPr>
      </w:pPr>
      <w:r w:rsidRPr="00E34C4A">
        <w:rPr>
          <w:rFonts w:ascii="Times New Roman" w:hAnsi="Times New Roman" w:cs="Times New Roman"/>
          <w:sz w:val="24"/>
          <w:szCs w:val="24"/>
        </w:rPr>
        <w:t xml:space="preserve">Б. Файл презентации сохраняется в рабочий каталог. Имя файла задается латинскими буквами с указанием фамилии и инициалов автора без пробелов и знаков препинания с расширением PPT (например, если исполнитель </w:t>
      </w:r>
      <w:r w:rsidR="009329C7">
        <w:rPr>
          <w:rFonts w:ascii="Times New Roman" w:hAnsi="Times New Roman" w:cs="Times New Roman"/>
          <w:sz w:val="24"/>
          <w:szCs w:val="24"/>
        </w:rPr>
        <w:t>–</w:t>
      </w:r>
      <w:r w:rsidRPr="00E34C4A">
        <w:rPr>
          <w:rFonts w:ascii="Times New Roman" w:hAnsi="Times New Roman" w:cs="Times New Roman"/>
          <w:sz w:val="24"/>
          <w:szCs w:val="24"/>
        </w:rPr>
        <w:t xml:space="preserve"> Иванов Петр Сидорович, то файл будет выглядеть так: ivanovps.ppt). </w:t>
      </w:r>
    </w:p>
    <w:p w14:paraId="220AEC4D" w14:textId="6B4959DD" w:rsidR="00E34C4A" w:rsidRPr="00E34C4A" w:rsidRDefault="00E34C4A" w:rsidP="00E34C4A">
      <w:pPr>
        <w:spacing w:after="0" w:line="360" w:lineRule="auto"/>
        <w:ind w:firstLine="709"/>
        <w:jc w:val="both"/>
        <w:rPr>
          <w:rFonts w:ascii="Times New Roman" w:hAnsi="Times New Roman" w:cs="Times New Roman"/>
          <w:sz w:val="24"/>
          <w:szCs w:val="24"/>
        </w:rPr>
      </w:pPr>
      <w:r w:rsidRPr="00E34C4A">
        <w:rPr>
          <w:rFonts w:ascii="Times New Roman" w:hAnsi="Times New Roman" w:cs="Times New Roman"/>
          <w:sz w:val="24"/>
          <w:szCs w:val="24"/>
        </w:rPr>
        <w:t xml:space="preserve">В. Первая страница </w:t>
      </w:r>
      <w:r w:rsidR="00FE6095">
        <w:rPr>
          <w:rFonts w:ascii="Times New Roman" w:hAnsi="Times New Roman" w:cs="Times New Roman"/>
          <w:sz w:val="24"/>
          <w:szCs w:val="24"/>
        </w:rPr>
        <w:t>(</w:t>
      </w:r>
      <w:r w:rsidR="00FE6095" w:rsidRPr="008F7494">
        <w:rPr>
          <w:rFonts w:ascii="Times New Roman" w:hAnsi="Times New Roman" w:cs="Times New Roman"/>
          <w:sz w:val="24"/>
          <w:szCs w:val="24"/>
        </w:rPr>
        <w:t>первый слайд – титульный</w:t>
      </w:r>
      <w:r w:rsidR="00FE6095">
        <w:rPr>
          <w:rFonts w:ascii="Times New Roman" w:hAnsi="Times New Roman" w:cs="Times New Roman"/>
          <w:sz w:val="24"/>
          <w:szCs w:val="24"/>
        </w:rPr>
        <w:t>)</w:t>
      </w:r>
      <w:r w:rsidRPr="00E34C4A">
        <w:rPr>
          <w:rFonts w:ascii="Times New Roman" w:hAnsi="Times New Roman" w:cs="Times New Roman"/>
          <w:sz w:val="24"/>
          <w:szCs w:val="24"/>
        </w:rPr>
        <w:t xml:space="preserve"> </w:t>
      </w:r>
      <w:r w:rsidR="00FE6095" w:rsidRPr="00E34C4A">
        <w:rPr>
          <w:rFonts w:ascii="Times New Roman" w:hAnsi="Times New Roman" w:cs="Times New Roman"/>
          <w:sz w:val="24"/>
          <w:szCs w:val="24"/>
        </w:rPr>
        <w:t>содержит название</w:t>
      </w:r>
      <w:r w:rsidR="00FE6095" w:rsidRPr="00FE6095">
        <w:rPr>
          <w:rFonts w:ascii="Times New Roman" w:hAnsi="Times New Roman" w:cs="Times New Roman"/>
          <w:sz w:val="24"/>
          <w:szCs w:val="24"/>
        </w:rPr>
        <w:t xml:space="preserve"> </w:t>
      </w:r>
      <w:r w:rsidRPr="00E34C4A">
        <w:rPr>
          <w:rFonts w:ascii="Times New Roman" w:hAnsi="Times New Roman" w:cs="Times New Roman"/>
          <w:sz w:val="24"/>
          <w:szCs w:val="24"/>
        </w:rPr>
        <w:t xml:space="preserve">вуза, кафедры, где </w:t>
      </w:r>
      <w:r w:rsidR="009329C7">
        <w:rPr>
          <w:rFonts w:ascii="Times New Roman" w:hAnsi="Times New Roman" w:cs="Times New Roman"/>
          <w:sz w:val="24"/>
          <w:szCs w:val="24"/>
        </w:rPr>
        <w:t xml:space="preserve">обучающийся </w:t>
      </w:r>
      <w:r w:rsidRPr="00E34C4A">
        <w:rPr>
          <w:rFonts w:ascii="Times New Roman" w:hAnsi="Times New Roman" w:cs="Times New Roman"/>
          <w:sz w:val="24"/>
          <w:szCs w:val="24"/>
        </w:rPr>
        <w:t xml:space="preserve">учится; фамилию, имя, отчество, курс, факультет, номер учебной группы исполнителя; фамилию, имя, отчество преподавателя, год создания. </w:t>
      </w:r>
    </w:p>
    <w:p w14:paraId="20889A2B" w14:textId="00716396" w:rsidR="00FE6095" w:rsidRDefault="00E34C4A" w:rsidP="00FE6095">
      <w:pPr>
        <w:pStyle w:val="a3"/>
        <w:numPr>
          <w:ilvl w:val="0"/>
          <w:numId w:val="1"/>
        </w:numPr>
        <w:spacing w:after="0" w:line="360" w:lineRule="auto"/>
        <w:ind w:left="0" w:firstLine="709"/>
        <w:jc w:val="both"/>
        <w:rPr>
          <w:rFonts w:ascii="Times New Roman" w:hAnsi="Times New Roman" w:cs="Times New Roman"/>
          <w:sz w:val="24"/>
          <w:szCs w:val="24"/>
        </w:rPr>
      </w:pPr>
      <w:r w:rsidRPr="00E34C4A">
        <w:rPr>
          <w:rFonts w:ascii="Times New Roman" w:hAnsi="Times New Roman" w:cs="Times New Roman"/>
          <w:sz w:val="24"/>
          <w:szCs w:val="24"/>
        </w:rPr>
        <w:t xml:space="preserve">Г. Вторая </w:t>
      </w:r>
      <w:r w:rsidR="009329C7">
        <w:rPr>
          <w:rFonts w:ascii="Times New Roman" w:hAnsi="Times New Roman" w:cs="Times New Roman"/>
          <w:sz w:val="24"/>
          <w:szCs w:val="24"/>
        </w:rPr>
        <w:t>–</w:t>
      </w:r>
      <w:r w:rsidRPr="00E34C4A">
        <w:rPr>
          <w:rFonts w:ascii="Times New Roman" w:hAnsi="Times New Roman" w:cs="Times New Roman"/>
          <w:sz w:val="24"/>
          <w:szCs w:val="24"/>
        </w:rPr>
        <w:t xml:space="preserve"> шестая страницы содержат тезисное (краткое) описание </w:t>
      </w:r>
      <w:r w:rsidR="009329C7">
        <w:rPr>
          <w:rFonts w:ascii="Times New Roman" w:hAnsi="Times New Roman" w:cs="Times New Roman"/>
          <w:sz w:val="24"/>
          <w:szCs w:val="24"/>
        </w:rPr>
        <w:t xml:space="preserve">цифровых инструментов </w:t>
      </w:r>
      <w:r w:rsidRPr="00E34C4A">
        <w:rPr>
          <w:rFonts w:ascii="Times New Roman" w:hAnsi="Times New Roman" w:cs="Times New Roman"/>
          <w:sz w:val="24"/>
          <w:szCs w:val="24"/>
        </w:rPr>
        <w:t>со вставленными применительно к содержанию фотографиями</w:t>
      </w:r>
      <w:r w:rsidR="009329C7">
        <w:rPr>
          <w:rFonts w:ascii="Times New Roman" w:hAnsi="Times New Roman" w:cs="Times New Roman"/>
          <w:sz w:val="24"/>
          <w:szCs w:val="24"/>
        </w:rPr>
        <w:t xml:space="preserve"> или видео с краткой методикой описания </w:t>
      </w:r>
      <w:r w:rsidR="00FE6095">
        <w:rPr>
          <w:rFonts w:ascii="Times New Roman" w:hAnsi="Times New Roman" w:cs="Times New Roman"/>
          <w:sz w:val="24"/>
          <w:szCs w:val="24"/>
        </w:rPr>
        <w:t>работы с цифровыми инструментами</w:t>
      </w:r>
      <w:r w:rsidRPr="00E34C4A">
        <w:rPr>
          <w:rFonts w:ascii="Times New Roman" w:hAnsi="Times New Roman" w:cs="Times New Roman"/>
          <w:sz w:val="24"/>
          <w:szCs w:val="24"/>
        </w:rPr>
        <w:t xml:space="preserve">. Рекомендуется вставка видео фрагментов. </w:t>
      </w:r>
      <w:r w:rsidR="00FE6095">
        <w:rPr>
          <w:rFonts w:ascii="Times New Roman" w:hAnsi="Times New Roman" w:cs="Times New Roman"/>
          <w:sz w:val="24"/>
          <w:szCs w:val="24"/>
        </w:rPr>
        <w:t>И</w:t>
      </w:r>
      <w:r w:rsidR="00FE6095" w:rsidRPr="008F7494">
        <w:rPr>
          <w:rFonts w:ascii="Times New Roman" w:hAnsi="Times New Roman" w:cs="Times New Roman"/>
          <w:sz w:val="24"/>
          <w:szCs w:val="24"/>
        </w:rPr>
        <w:t>нформация, найденная в Интернете</w:t>
      </w:r>
      <w:r w:rsidR="00FE6095">
        <w:rPr>
          <w:rFonts w:ascii="Times New Roman" w:hAnsi="Times New Roman" w:cs="Times New Roman"/>
          <w:sz w:val="24"/>
          <w:szCs w:val="24"/>
        </w:rPr>
        <w:t xml:space="preserve"> по</w:t>
      </w:r>
      <w:r w:rsidR="00FE6095" w:rsidRPr="008F7494">
        <w:rPr>
          <w:rFonts w:ascii="Times New Roman" w:hAnsi="Times New Roman" w:cs="Times New Roman"/>
          <w:sz w:val="24"/>
          <w:szCs w:val="24"/>
        </w:rPr>
        <w:t xml:space="preserve"> данной тематике, </w:t>
      </w:r>
      <w:r w:rsidR="00FE6095">
        <w:rPr>
          <w:rFonts w:ascii="Times New Roman" w:hAnsi="Times New Roman" w:cs="Times New Roman"/>
          <w:sz w:val="24"/>
          <w:szCs w:val="24"/>
        </w:rPr>
        <w:t xml:space="preserve">должна </w:t>
      </w:r>
      <w:r w:rsidR="00622C58">
        <w:rPr>
          <w:rFonts w:ascii="Times New Roman" w:hAnsi="Times New Roman" w:cs="Times New Roman"/>
          <w:sz w:val="24"/>
          <w:szCs w:val="24"/>
        </w:rPr>
        <w:t xml:space="preserve">содержать </w:t>
      </w:r>
      <w:r w:rsidR="00622C58" w:rsidRPr="008F7494">
        <w:rPr>
          <w:rFonts w:ascii="Times New Roman" w:hAnsi="Times New Roman" w:cs="Times New Roman"/>
          <w:sz w:val="24"/>
          <w:szCs w:val="24"/>
        </w:rPr>
        <w:t>ссылку</w:t>
      </w:r>
      <w:r w:rsidR="00FE6095" w:rsidRPr="008F7494">
        <w:rPr>
          <w:rFonts w:ascii="Times New Roman" w:hAnsi="Times New Roman" w:cs="Times New Roman"/>
          <w:sz w:val="24"/>
          <w:szCs w:val="24"/>
        </w:rPr>
        <w:t xml:space="preserve"> на ресурс</w:t>
      </w:r>
      <w:r w:rsidR="00FE6095">
        <w:rPr>
          <w:rFonts w:ascii="Times New Roman" w:hAnsi="Times New Roman" w:cs="Times New Roman"/>
          <w:sz w:val="24"/>
          <w:szCs w:val="24"/>
        </w:rPr>
        <w:t>.</w:t>
      </w:r>
    </w:p>
    <w:p w14:paraId="6D086895" w14:textId="38E8015C" w:rsidR="00E34C4A" w:rsidRPr="00E34C4A" w:rsidRDefault="00E34C4A" w:rsidP="00E34C4A">
      <w:pPr>
        <w:spacing w:after="0" w:line="360" w:lineRule="auto"/>
        <w:ind w:firstLine="709"/>
        <w:jc w:val="both"/>
        <w:rPr>
          <w:rFonts w:ascii="Times New Roman" w:hAnsi="Times New Roman" w:cs="Times New Roman"/>
          <w:sz w:val="24"/>
          <w:szCs w:val="24"/>
        </w:rPr>
      </w:pPr>
      <w:r w:rsidRPr="00E34C4A">
        <w:rPr>
          <w:rFonts w:ascii="Times New Roman" w:hAnsi="Times New Roman" w:cs="Times New Roman"/>
          <w:sz w:val="24"/>
          <w:szCs w:val="24"/>
        </w:rPr>
        <w:t xml:space="preserve">Д. Последняя страница содержит оглавление презентации с указанием номеров страниц (номеров слайдов). Через номер страницы (слайда) выполняется переход с помощью клавиши мыши к соответствующему слайду. </w:t>
      </w:r>
      <w:r w:rsidR="00AF2798">
        <w:rPr>
          <w:rFonts w:ascii="Times New Roman" w:hAnsi="Times New Roman" w:cs="Times New Roman"/>
          <w:sz w:val="24"/>
          <w:szCs w:val="24"/>
        </w:rPr>
        <w:t>Десятый слайд благодарность за внимание.</w:t>
      </w:r>
      <w:r w:rsidR="00AF2798" w:rsidRPr="00AF2798">
        <w:rPr>
          <w:rFonts w:ascii="Times New Roman" w:hAnsi="Times New Roman" w:cs="Times New Roman"/>
          <w:sz w:val="24"/>
          <w:szCs w:val="24"/>
        </w:rPr>
        <w:t xml:space="preserve"> </w:t>
      </w:r>
      <w:r w:rsidR="00AF2798">
        <w:rPr>
          <w:rFonts w:ascii="Times New Roman" w:hAnsi="Times New Roman" w:cs="Times New Roman"/>
          <w:sz w:val="24"/>
          <w:szCs w:val="24"/>
        </w:rPr>
        <w:t>С</w:t>
      </w:r>
      <w:r w:rsidR="00AF2798" w:rsidRPr="008F7494">
        <w:rPr>
          <w:rFonts w:ascii="Times New Roman" w:hAnsi="Times New Roman" w:cs="Times New Roman"/>
          <w:sz w:val="24"/>
          <w:szCs w:val="24"/>
        </w:rPr>
        <w:t>мену слайдов по времени (примерно 5 сек)</w:t>
      </w:r>
      <w:r w:rsidR="00AF2798">
        <w:rPr>
          <w:rFonts w:ascii="Times New Roman" w:hAnsi="Times New Roman" w:cs="Times New Roman"/>
          <w:sz w:val="24"/>
          <w:szCs w:val="24"/>
        </w:rPr>
        <w:t>.</w:t>
      </w:r>
    </w:p>
    <w:p w14:paraId="1AA58C79" w14:textId="5C0AC9EF" w:rsidR="00A02027" w:rsidRDefault="00BD33D7" w:rsidP="00A02027">
      <w:pPr>
        <w:spacing w:after="0" w:line="360" w:lineRule="auto"/>
        <w:ind w:firstLine="709"/>
        <w:jc w:val="both"/>
        <w:rPr>
          <w:rFonts w:ascii="Times New Roman" w:hAnsi="Times New Roman" w:cs="Times New Roman"/>
          <w:color w:val="FF0000"/>
          <w:sz w:val="24"/>
          <w:szCs w:val="24"/>
        </w:rPr>
      </w:pPr>
      <w:r>
        <w:rPr>
          <w:rFonts w:ascii="Times New Roman" w:hAnsi="Times New Roman" w:cs="Times New Roman"/>
          <w:b/>
          <w:bCs/>
          <w:sz w:val="24"/>
          <w:szCs w:val="24"/>
        </w:rPr>
        <w:t>Задание 2</w:t>
      </w:r>
      <w:r>
        <w:rPr>
          <w:rFonts w:ascii="Times New Roman" w:hAnsi="Times New Roman" w:cs="Times New Roman"/>
          <w:sz w:val="24"/>
          <w:szCs w:val="24"/>
        </w:rPr>
        <w:t xml:space="preserve">. </w:t>
      </w:r>
      <w:r w:rsidR="00622C58" w:rsidRPr="00AA0B59">
        <w:rPr>
          <w:rFonts w:ascii="Times New Roman" w:hAnsi="Times New Roman" w:cs="Times New Roman"/>
          <w:b/>
          <w:bCs/>
          <w:sz w:val="24"/>
          <w:szCs w:val="24"/>
        </w:rPr>
        <w:t>Оформите научную статью</w:t>
      </w:r>
      <w:r w:rsidR="00622C58">
        <w:rPr>
          <w:rFonts w:ascii="Times New Roman" w:hAnsi="Times New Roman" w:cs="Times New Roman"/>
          <w:sz w:val="24"/>
          <w:szCs w:val="24"/>
        </w:rPr>
        <w:t xml:space="preserve"> по требованиям. </w:t>
      </w:r>
      <w:r w:rsidR="00622C58">
        <w:rPr>
          <w:rFonts w:ascii="Times New Roman" w:hAnsi="Times New Roman" w:cs="Times New Roman"/>
          <w:color w:val="FF0000"/>
          <w:sz w:val="24"/>
          <w:szCs w:val="24"/>
          <w:highlight w:val="yellow"/>
        </w:rPr>
        <w:t xml:space="preserve">Ниже </w:t>
      </w:r>
      <w:r w:rsidR="00A02027">
        <w:rPr>
          <w:rFonts w:ascii="Times New Roman" w:hAnsi="Times New Roman" w:cs="Times New Roman"/>
          <w:color w:val="FF0000"/>
          <w:sz w:val="24"/>
          <w:szCs w:val="24"/>
          <w:highlight w:val="yellow"/>
        </w:rPr>
        <w:t xml:space="preserve">представлены </w:t>
      </w:r>
      <w:r w:rsidR="00622C58">
        <w:rPr>
          <w:rFonts w:ascii="Times New Roman" w:hAnsi="Times New Roman" w:cs="Times New Roman"/>
          <w:color w:val="FF0000"/>
          <w:sz w:val="24"/>
          <w:szCs w:val="24"/>
          <w:highlight w:val="yellow"/>
        </w:rPr>
        <w:t>«МР по написанию статьи</w:t>
      </w:r>
      <w:proofErr w:type="gramStart"/>
      <w:r w:rsidR="00622C58">
        <w:rPr>
          <w:rFonts w:ascii="Times New Roman" w:hAnsi="Times New Roman" w:cs="Times New Roman"/>
          <w:color w:val="FF0000"/>
          <w:sz w:val="24"/>
          <w:szCs w:val="24"/>
          <w:highlight w:val="yellow"/>
        </w:rPr>
        <w:t xml:space="preserve">» </w:t>
      </w:r>
      <w:r w:rsidR="00A02027">
        <w:rPr>
          <w:rFonts w:ascii="Times New Roman" w:hAnsi="Times New Roman" w:cs="Times New Roman"/>
          <w:color w:val="FF0000"/>
          <w:sz w:val="24"/>
          <w:szCs w:val="24"/>
        </w:rPr>
        <w:t>.</w:t>
      </w:r>
      <w:proofErr w:type="gramEnd"/>
    </w:p>
    <w:p w14:paraId="7659B7FD" w14:textId="05474819" w:rsidR="00622C58" w:rsidRPr="007B5E67" w:rsidRDefault="00622C58" w:rsidP="00A02027">
      <w:pPr>
        <w:spacing w:after="0" w:line="360" w:lineRule="auto"/>
        <w:ind w:firstLine="709"/>
        <w:jc w:val="both"/>
        <w:rPr>
          <w:rFonts w:ascii="Times New Roman" w:hAnsi="Times New Roman" w:cs="Times New Roman"/>
          <w:b/>
          <w:bCs/>
          <w:sz w:val="24"/>
          <w:szCs w:val="24"/>
        </w:rPr>
      </w:pPr>
      <w:r w:rsidRPr="007B5E67">
        <w:rPr>
          <w:rFonts w:ascii="Times New Roman" w:hAnsi="Times New Roman" w:cs="Times New Roman"/>
          <w:b/>
          <w:bCs/>
          <w:sz w:val="24"/>
          <w:szCs w:val="24"/>
        </w:rPr>
        <w:t>Журнала «Педагогика».</w:t>
      </w:r>
    </w:p>
    <w:p w14:paraId="6AF46902" w14:textId="77777777" w:rsidR="00622C58" w:rsidRDefault="00622C58" w:rsidP="00622C5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Перед статьей печатаются сведения об авторе: • фамилия, имя, отчество (полностью); • ученая степень, звание (если имеются); • должность – сведения необходимы для рубрики «Наши авторы»; • место работы; • адрес (место проживания) – нужен для отправки авторского экземпляра; • телефон, </w:t>
      </w:r>
      <w:proofErr w:type="spellStart"/>
      <w:r>
        <w:rPr>
          <w:rFonts w:ascii="Times New Roman" w:hAnsi="Times New Roman" w:cs="Times New Roman"/>
          <w:sz w:val="24"/>
          <w:szCs w:val="24"/>
        </w:rPr>
        <w:t>e-mail</w:t>
      </w:r>
      <w:proofErr w:type="spellEnd"/>
      <w:r>
        <w:rPr>
          <w:rFonts w:ascii="Times New Roman" w:hAnsi="Times New Roman" w:cs="Times New Roman"/>
          <w:sz w:val="24"/>
          <w:szCs w:val="24"/>
        </w:rPr>
        <w:t xml:space="preserve">. </w:t>
      </w:r>
    </w:p>
    <w:p w14:paraId="3D6D548F" w14:textId="77777777" w:rsidR="00622C58" w:rsidRDefault="00622C58" w:rsidP="00622C5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После названия статьи идут на русском и английском языках: • аннотация по 4-6 строк,</w:t>
      </w:r>
    </w:p>
    <w:p w14:paraId="2651BBE8" w14:textId="77777777" w:rsidR="00622C58" w:rsidRDefault="00622C58" w:rsidP="00622C5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 ключевые слова – 8-10 слов. Объем присланного материала не должен превышать 35000 знаков, включая пробелы (т.е. 20 типовых машинописных страниц): • редактор: Microsoft Word; • шрифт Times New </w:t>
      </w:r>
      <w:proofErr w:type="spellStart"/>
      <w:r>
        <w:rPr>
          <w:rFonts w:ascii="Times New Roman" w:hAnsi="Times New Roman" w:cs="Times New Roman"/>
          <w:sz w:val="24"/>
          <w:szCs w:val="24"/>
        </w:rPr>
        <w:t>Roman</w:t>
      </w:r>
      <w:proofErr w:type="spellEnd"/>
      <w:r>
        <w:rPr>
          <w:rFonts w:ascii="Times New Roman" w:hAnsi="Times New Roman" w:cs="Times New Roman"/>
          <w:sz w:val="24"/>
          <w:szCs w:val="24"/>
        </w:rPr>
        <w:t xml:space="preserve">; • кегль 14 обычный – без уплотнения; • текст без переносов; • междустрочный интервал – полуторный (компьютерный); • выравнивание по ширине; • поля: верхнее, нижнее, правое, левое – не менее 2 см; • номера страниц вверху справа; • абзацный отступ 1,25 см; • ссылки на литературу приводятся по тексту в квадратных скобках; • список литературы располагается в конце текста (входит в общий объем статьи). </w:t>
      </w:r>
    </w:p>
    <w:p w14:paraId="28A27179" w14:textId="77777777" w:rsidR="00622C58" w:rsidRDefault="00622C58" w:rsidP="00622C58">
      <w:pPr>
        <w:pStyle w:val="a3"/>
        <w:numPr>
          <w:ilvl w:val="0"/>
          <w:numId w:val="3"/>
        </w:numPr>
        <w:spacing w:after="0" w:line="360" w:lineRule="auto"/>
        <w:ind w:left="0" w:firstLine="709"/>
        <w:jc w:val="both"/>
        <w:rPr>
          <w:rFonts w:ascii="Times New Roman" w:hAnsi="Times New Roman" w:cs="Times New Roman"/>
          <w:sz w:val="24"/>
          <w:szCs w:val="24"/>
        </w:rPr>
      </w:pPr>
      <w:r w:rsidRPr="007B5E67">
        <w:rPr>
          <w:rFonts w:ascii="Times New Roman" w:hAnsi="Times New Roman" w:cs="Times New Roman"/>
          <w:b/>
          <w:bCs/>
          <w:sz w:val="24"/>
          <w:szCs w:val="24"/>
        </w:rPr>
        <w:t>Или оформите научную статью по требованиям журнала «Теория и практика физической культуры</w:t>
      </w:r>
      <w:r w:rsidRPr="007B5E67">
        <w:rPr>
          <w:rFonts w:ascii="Times New Roman" w:hAnsi="Times New Roman" w:cs="Times New Roman"/>
          <w:sz w:val="24"/>
          <w:szCs w:val="24"/>
        </w:rPr>
        <w:t>». Объем аннотации должен быть примерно 1700-1900 знаков включая пробелы между словами (примерно 150-250 слов).</w:t>
      </w:r>
    </w:p>
    <w:p w14:paraId="31479B8F" w14:textId="3941D342" w:rsidR="00622C58" w:rsidRPr="007019F2" w:rsidRDefault="00622C58" w:rsidP="00622C58">
      <w:pPr>
        <w:pStyle w:val="a3"/>
        <w:spacing w:line="360" w:lineRule="auto"/>
        <w:ind w:left="709"/>
        <w:jc w:val="both"/>
        <w:rPr>
          <w:rFonts w:ascii="Times New Roman" w:hAnsi="Times New Roman" w:cs="Times New Roman"/>
          <w:b/>
          <w:bCs/>
          <w:sz w:val="24"/>
          <w:szCs w:val="24"/>
        </w:rPr>
      </w:pPr>
      <w:r w:rsidRPr="007B5E67">
        <w:rPr>
          <w:rFonts w:ascii="Times New Roman" w:hAnsi="Times New Roman" w:cs="Times New Roman"/>
          <w:sz w:val="24"/>
          <w:szCs w:val="24"/>
        </w:rPr>
        <w:t xml:space="preserve"> </w:t>
      </w:r>
      <w:r w:rsidRPr="007019F2">
        <w:rPr>
          <w:rFonts w:ascii="Times New Roman" w:hAnsi="Times New Roman" w:cs="Times New Roman"/>
          <w:b/>
          <w:bCs/>
          <w:sz w:val="24"/>
          <w:szCs w:val="24"/>
        </w:rPr>
        <w:t>Правила направления и опубликования научных статейˑ: </w:t>
      </w:r>
    </w:p>
    <w:p w14:paraId="23279A63"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Требования к публикациям</w:t>
      </w:r>
    </w:p>
    <w:p w14:paraId="415A8ED9"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 xml:space="preserve">Статьи, поступающие в редакцию, профессионально рецензируются, редактируются высококвалифицированными </w:t>
      </w:r>
      <w:proofErr w:type="spellStart"/>
      <w:r w:rsidRPr="007019F2">
        <w:rPr>
          <w:rFonts w:ascii="Times New Roman" w:hAnsi="Times New Roman" w:cs="Times New Roman"/>
          <w:sz w:val="24"/>
          <w:szCs w:val="24"/>
        </w:rPr>
        <w:t>экспертамии</w:t>
      </w:r>
      <w:proofErr w:type="spellEnd"/>
      <w:r w:rsidRPr="007019F2">
        <w:rPr>
          <w:rFonts w:ascii="Times New Roman" w:hAnsi="Times New Roman" w:cs="Times New Roman"/>
          <w:sz w:val="24"/>
          <w:szCs w:val="24"/>
        </w:rPr>
        <w:t xml:space="preserve"> переводятся на английский язык.</w:t>
      </w:r>
    </w:p>
    <w:p w14:paraId="4A26EE3A"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Редакция берёт на себя право научного редактирования и корректуры текста статей.</w:t>
      </w:r>
    </w:p>
    <w:p w14:paraId="528E0747"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Условия предоставления научных материалов</w:t>
      </w:r>
      <w:r w:rsidRPr="007019F2">
        <w:rPr>
          <w:rFonts w:ascii="Times New Roman" w:hAnsi="Times New Roman" w:cs="Times New Roman"/>
          <w:sz w:val="24"/>
          <w:szCs w:val="24"/>
        </w:rPr>
        <w:t>.</w:t>
      </w:r>
    </w:p>
    <w:p w14:paraId="2DBA1153"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Журнал публикует научные обзоры, полнотекстовые статьи и краткие сообщения.</w:t>
      </w:r>
    </w:p>
    <w:p w14:paraId="56377185"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Статьи принимаются на русском и на английском языках.</w:t>
      </w:r>
    </w:p>
    <w:p w14:paraId="280AE963"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Комплект направляемых документов</w:t>
      </w:r>
      <w:r w:rsidRPr="007019F2">
        <w:rPr>
          <w:rFonts w:ascii="Times New Roman" w:hAnsi="Times New Roman" w:cs="Times New Roman"/>
          <w:sz w:val="24"/>
          <w:szCs w:val="24"/>
        </w:rPr>
        <w:t> должен включать:</w:t>
      </w:r>
    </w:p>
    <w:p w14:paraId="45A84E49"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текст статьи с заверстанными рисунками и таблицами;</w:t>
      </w:r>
    </w:p>
    <w:p w14:paraId="64D01FC2"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формы сведений об авторах (на каждого автора); допускается указание нескольких мест работы автора;</w:t>
      </w:r>
    </w:p>
    <w:p w14:paraId="1F5F3C21"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файл с фотографией первого автора в оригинальном формате (предпочтительно JPEG) c максимальным разрешением; допускается представление как цветной фотографии, так и в черно-белом варианте;</w:t>
      </w:r>
    </w:p>
    <w:p w14:paraId="239291FC"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справка о результатах проверки текста статьи на антиплагиат;</w:t>
      </w:r>
    </w:p>
    <w:p w14:paraId="48F73BC6"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hyperlink r:id="rId7" w:history="1">
        <w:r w:rsidRPr="007019F2">
          <w:rPr>
            <w:rStyle w:val="a4"/>
            <w:rFonts w:ascii="Times New Roman" w:hAnsi="Times New Roman" w:cs="Times New Roman"/>
            <w:sz w:val="24"/>
            <w:szCs w:val="24"/>
          </w:rPr>
          <w:t>лицензионное соглашение журнале «Теория и практика физической культуры»</w:t>
        </w:r>
      </w:hyperlink>
      <w:r w:rsidRPr="007019F2">
        <w:rPr>
          <w:rFonts w:ascii="Times New Roman" w:hAnsi="Times New Roman" w:cs="Times New Roman"/>
          <w:sz w:val="24"/>
          <w:szCs w:val="24"/>
        </w:rPr>
        <w:t>;</w:t>
      </w:r>
    </w:p>
    <w:p w14:paraId="4FBD02DB"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hyperlink r:id="rId8" w:history="1">
        <w:r w:rsidRPr="007019F2">
          <w:rPr>
            <w:rStyle w:val="a4"/>
            <w:rFonts w:ascii="Times New Roman" w:hAnsi="Times New Roman" w:cs="Times New Roman"/>
            <w:sz w:val="24"/>
            <w:szCs w:val="24"/>
          </w:rPr>
          <w:t>лицензионное соглашение журнала «Физическая культура: воспитание, образование, тренировка»</w:t>
        </w:r>
      </w:hyperlink>
      <w:r w:rsidRPr="007019F2">
        <w:rPr>
          <w:rFonts w:ascii="Times New Roman" w:hAnsi="Times New Roman" w:cs="Times New Roman"/>
          <w:sz w:val="24"/>
          <w:szCs w:val="24"/>
        </w:rPr>
        <w:t>;</w:t>
      </w:r>
    </w:p>
    <w:p w14:paraId="212362ED" w14:textId="77777777" w:rsidR="00622C58" w:rsidRPr="007019F2" w:rsidRDefault="00622C58" w:rsidP="00622C58">
      <w:pPr>
        <w:pStyle w:val="a3"/>
        <w:numPr>
          <w:ilvl w:val="0"/>
          <w:numId w:val="4"/>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 xml:space="preserve">согласие на обработку персональных данных в свободной форме (подписывается всеми авторами статьи, формат </w:t>
      </w:r>
      <w:proofErr w:type="spellStart"/>
      <w:r w:rsidRPr="007019F2">
        <w:rPr>
          <w:rFonts w:ascii="Times New Roman" w:hAnsi="Times New Roman" w:cs="Times New Roman"/>
          <w:sz w:val="24"/>
          <w:szCs w:val="24"/>
        </w:rPr>
        <w:t>pdf</w:t>
      </w:r>
      <w:proofErr w:type="spellEnd"/>
      <w:r w:rsidRPr="007019F2">
        <w:rPr>
          <w:rFonts w:ascii="Times New Roman" w:hAnsi="Times New Roman" w:cs="Times New Roman"/>
          <w:sz w:val="24"/>
          <w:szCs w:val="24"/>
        </w:rPr>
        <w:t xml:space="preserve"> или </w:t>
      </w:r>
      <w:proofErr w:type="spellStart"/>
      <w:r w:rsidRPr="007019F2">
        <w:rPr>
          <w:rFonts w:ascii="Times New Roman" w:hAnsi="Times New Roman" w:cs="Times New Roman"/>
          <w:sz w:val="24"/>
          <w:szCs w:val="24"/>
        </w:rPr>
        <w:t>jpeg</w:t>
      </w:r>
      <w:proofErr w:type="spellEnd"/>
      <w:r w:rsidRPr="007019F2">
        <w:rPr>
          <w:rFonts w:ascii="Times New Roman" w:hAnsi="Times New Roman" w:cs="Times New Roman"/>
          <w:sz w:val="24"/>
          <w:szCs w:val="24"/>
        </w:rPr>
        <w:t>).</w:t>
      </w:r>
    </w:p>
    <w:p w14:paraId="6596EFFE"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Все документы представляются в электронном виде на почтовый адрес  </w:t>
      </w:r>
      <w:hyperlink r:id="rId9" w:history="1">
        <w:r w:rsidRPr="007019F2">
          <w:rPr>
            <w:rStyle w:val="a4"/>
            <w:rFonts w:ascii="Times New Roman" w:hAnsi="Times New Roman" w:cs="Times New Roman"/>
            <w:sz w:val="24"/>
            <w:szCs w:val="24"/>
          </w:rPr>
          <w:t>fizkult@teoriya.ru</w:t>
        </w:r>
      </w:hyperlink>
      <w:r w:rsidRPr="007019F2">
        <w:rPr>
          <w:rFonts w:ascii="Times New Roman" w:hAnsi="Times New Roman" w:cs="Times New Roman"/>
          <w:sz w:val="24"/>
          <w:szCs w:val="24"/>
        </w:rPr>
        <w:t>.</w:t>
      </w:r>
    </w:p>
    <w:p w14:paraId="6A81D191"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Передавая документы в редакцию, автор соглашается с</w:t>
      </w:r>
      <w:hyperlink r:id="rId10" w:history="1">
        <w:r w:rsidRPr="007019F2">
          <w:rPr>
            <w:rStyle w:val="a4"/>
            <w:rFonts w:ascii="Times New Roman" w:hAnsi="Times New Roman" w:cs="Times New Roman"/>
            <w:sz w:val="24"/>
            <w:szCs w:val="24"/>
          </w:rPr>
          <w:t> Политикой в отношении обработки персональных данных</w:t>
        </w:r>
      </w:hyperlink>
      <w:r w:rsidRPr="007019F2">
        <w:rPr>
          <w:rFonts w:ascii="Times New Roman" w:hAnsi="Times New Roman" w:cs="Times New Roman"/>
          <w:sz w:val="24"/>
          <w:szCs w:val="24"/>
        </w:rPr>
        <w:t>.</w:t>
      </w:r>
    </w:p>
    <w:p w14:paraId="11518FE7"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Требования к структуре научной статьи</w:t>
      </w:r>
      <w:r w:rsidRPr="007019F2">
        <w:rPr>
          <w:rFonts w:ascii="Times New Roman" w:hAnsi="Times New Roman" w:cs="Times New Roman"/>
          <w:sz w:val="24"/>
          <w:szCs w:val="24"/>
        </w:rPr>
        <w:t>.</w:t>
      </w:r>
    </w:p>
    <w:p w14:paraId="010A5DCC"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lastRenderedPageBreak/>
        <w:t>Полнотекстовая статья</w:t>
      </w:r>
      <w:r w:rsidRPr="007019F2">
        <w:rPr>
          <w:rFonts w:ascii="Times New Roman" w:hAnsi="Times New Roman" w:cs="Times New Roman"/>
          <w:sz w:val="24"/>
          <w:szCs w:val="24"/>
        </w:rPr>
        <w:t> должна иметь четкую структуру, включающую в себя следующие позиции и разделы:</w:t>
      </w:r>
    </w:p>
    <w:p w14:paraId="05BD1C87"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УДК,</w:t>
      </w:r>
    </w:p>
    <w:p w14:paraId="42FC0A1C"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Название статьи,</w:t>
      </w:r>
    </w:p>
    <w:p w14:paraId="5A1CB9CE"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ФИО авторов с указанием их научных степеней, звания и места работы,</w:t>
      </w:r>
    </w:p>
    <w:p w14:paraId="1B11086D"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аннотация,</w:t>
      </w:r>
    </w:p>
    <w:p w14:paraId="777D0959"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ключевые слова,</w:t>
      </w:r>
    </w:p>
    <w:p w14:paraId="12DC8DAD"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введение,</w:t>
      </w:r>
    </w:p>
    <w:p w14:paraId="3233E085"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цель исследования,</w:t>
      </w:r>
    </w:p>
    <w:p w14:paraId="0B390A6A"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методика и организация исследования,</w:t>
      </w:r>
    </w:p>
    <w:p w14:paraId="26512B8C"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результаты исследования и их обсуждение,</w:t>
      </w:r>
    </w:p>
    <w:p w14:paraId="130065B1"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выводы,</w:t>
      </w:r>
    </w:p>
    <w:p w14:paraId="1149E3E3" w14:textId="77777777" w:rsidR="00622C58" w:rsidRPr="007019F2" w:rsidRDefault="00622C58" w:rsidP="00622C58">
      <w:pPr>
        <w:pStyle w:val="a3"/>
        <w:numPr>
          <w:ilvl w:val="0"/>
          <w:numId w:val="5"/>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литература.</w:t>
      </w:r>
    </w:p>
    <w:p w14:paraId="5AB831DD"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УДК – </w:t>
      </w:r>
      <w:r w:rsidRPr="007019F2">
        <w:rPr>
          <w:rFonts w:ascii="Times New Roman" w:hAnsi="Times New Roman" w:cs="Times New Roman"/>
          <w:sz w:val="24"/>
          <w:szCs w:val="24"/>
        </w:rPr>
        <w:t>индекс Универсальной десятичной классификации, ссылка </w:t>
      </w:r>
      <w:hyperlink r:id="rId11" w:history="1">
        <w:r w:rsidRPr="007019F2">
          <w:rPr>
            <w:rStyle w:val="a4"/>
            <w:rFonts w:ascii="Times New Roman" w:hAnsi="Times New Roman" w:cs="Times New Roman"/>
            <w:b/>
            <w:bCs/>
            <w:sz w:val="24"/>
            <w:szCs w:val="24"/>
          </w:rPr>
          <w:t>https://teacode.com/online/udc/</w:t>
        </w:r>
      </w:hyperlink>
    </w:p>
    <w:p w14:paraId="675DC02D"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Название статьи – </w:t>
      </w:r>
      <w:r w:rsidRPr="007019F2">
        <w:rPr>
          <w:rFonts w:ascii="Times New Roman" w:hAnsi="Times New Roman" w:cs="Times New Roman"/>
          <w:sz w:val="24"/>
          <w:szCs w:val="24"/>
        </w:rPr>
        <w:t>четкая и краткая формулировка темы исследования.</w:t>
      </w:r>
    </w:p>
    <w:p w14:paraId="12A276D6"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ФИО авторов, научная степень, звание, место работы – </w:t>
      </w:r>
      <w:r w:rsidRPr="007019F2">
        <w:rPr>
          <w:rFonts w:ascii="Times New Roman" w:hAnsi="Times New Roman" w:cs="Times New Roman"/>
          <w:sz w:val="24"/>
          <w:szCs w:val="24"/>
        </w:rPr>
        <w:t>указывается следующее:</w:t>
      </w:r>
    </w:p>
    <w:p w14:paraId="7DB5A636" w14:textId="77777777" w:rsidR="00622C58" w:rsidRPr="007019F2" w:rsidRDefault="00622C58" w:rsidP="00622C58">
      <w:pPr>
        <w:pStyle w:val="a3"/>
        <w:numPr>
          <w:ilvl w:val="0"/>
          <w:numId w:val="6"/>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фамилия и инициалы автора,</w:t>
      </w:r>
    </w:p>
    <w:p w14:paraId="3CB667D8" w14:textId="77777777" w:rsidR="00622C58" w:rsidRPr="007019F2" w:rsidRDefault="00622C58" w:rsidP="00622C58">
      <w:pPr>
        <w:pStyle w:val="a3"/>
        <w:numPr>
          <w:ilvl w:val="0"/>
          <w:numId w:val="6"/>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научная степень автора/авторов: магистрант, магистр, аспирант, соискатель, кандидат наук, доктор наук</w:t>
      </w:r>
    </w:p>
    <w:p w14:paraId="3CBA979F" w14:textId="77777777" w:rsidR="00622C58" w:rsidRPr="007019F2" w:rsidRDefault="00622C58" w:rsidP="00622C58">
      <w:pPr>
        <w:pStyle w:val="a3"/>
        <w:numPr>
          <w:ilvl w:val="0"/>
          <w:numId w:val="6"/>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научное звание: доцент, профессор, член-корреспондент, академик и т.п.</w:t>
      </w:r>
    </w:p>
    <w:p w14:paraId="5D57738B" w14:textId="77777777" w:rsidR="00622C58" w:rsidRPr="007019F2" w:rsidRDefault="00622C58" w:rsidP="00622C58">
      <w:pPr>
        <w:pStyle w:val="a3"/>
        <w:numPr>
          <w:ilvl w:val="0"/>
          <w:numId w:val="6"/>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место работы: для учебных заведений – опускается аббревиатура, означающая юридический статус, например, для </w:t>
      </w:r>
      <w:r w:rsidRPr="007019F2">
        <w:rPr>
          <w:rFonts w:ascii="Times New Roman" w:hAnsi="Times New Roman" w:cs="Times New Roman"/>
          <w:i/>
          <w:iCs/>
          <w:sz w:val="24"/>
          <w:szCs w:val="24"/>
        </w:rPr>
        <w:t>ФГБОУ ВО «Российский государственный университет физической культуры, спорта, молодежи и туризма»</w:t>
      </w:r>
      <w:r w:rsidRPr="007019F2">
        <w:rPr>
          <w:rFonts w:ascii="Times New Roman" w:hAnsi="Times New Roman" w:cs="Times New Roman"/>
          <w:sz w:val="24"/>
          <w:szCs w:val="24"/>
        </w:rPr>
        <w:t> пишется   </w:t>
      </w:r>
      <w:r w:rsidRPr="007019F2">
        <w:rPr>
          <w:rFonts w:ascii="Times New Roman" w:hAnsi="Times New Roman" w:cs="Times New Roman"/>
          <w:i/>
          <w:iCs/>
          <w:sz w:val="24"/>
          <w:szCs w:val="24"/>
        </w:rPr>
        <w:t>Российский государственный университет физической культуры, спорта, молодежи и туризма.</w:t>
      </w:r>
    </w:p>
    <w:p w14:paraId="7EF891F4"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Аннотация – </w:t>
      </w:r>
      <w:r w:rsidRPr="007019F2">
        <w:rPr>
          <w:rFonts w:ascii="Times New Roman" w:hAnsi="Times New Roman" w:cs="Times New Roman"/>
          <w:sz w:val="24"/>
          <w:szCs w:val="24"/>
        </w:rPr>
        <w:t>это краткий реферат (</w:t>
      </w:r>
      <w:proofErr w:type="spellStart"/>
      <w:r w:rsidRPr="007019F2">
        <w:rPr>
          <w:rFonts w:ascii="Times New Roman" w:hAnsi="Times New Roman" w:cs="Times New Roman"/>
          <w:sz w:val="24"/>
          <w:szCs w:val="24"/>
        </w:rPr>
        <w:t>Abstract</w:t>
      </w:r>
      <w:proofErr w:type="spellEnd"/>
      <w:r w:rsidRPr="007019F2">
        <w:rPr>
          <w:rFonts w:ascii="Times New Roman" w:hAnsi="Times New Roman" w:cs="Times New Roman"/>
          <w:sz w:val="24"/>
          <w:szCs w:val="24"/>
        </w:rPr>
        <w:t>), в котором изложено научное содержание статьи. В этом разделе указывается предмет, цель работы, метод или методология проведения работы, краткое описание эксперимента, полученные результаты, рекомендации по их применению. Аннотация должна быть выполнена в объеме не менее 250 слов.</w:t>
      </w:r>
    </w:p>
    <w:p w14:paraId="21044484"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Ключевые слова</w:t>
      </w:r>
      <w:r w:rsidRPr="007019F2">
        <w:rPr>
          <w:rFonts w:ascii="Times New Roman" w:hAnsi="Times New Roman" w:cs="Times New Roman"/>
          <w:sz w:val="24"/>
          <w:szCs w:val="24"/>
        </w:rPr>
        <w:t xml:space="preserve"> – это определенные слова из текста, способные представить наиболее значимые слова, по которым может вестись оценка и поиск статьи. Основное ключевое слово указывается первым, общее количество ключевых слов </w:t>
      </w:r>
      <w:r>
        <w:rPr>
          <w:rFonts w:ascii="Times New Roman" w:hAnsi="Times New Roman" w:cs="Times New Roman"/>
          <w:sz w:val="24"/>
          <w:szCs w:val="24"/>
        </w:rPr>
        <w:t>–</w:t>
      </w:r>
      <w:r w:rsidRPr="007019F2">
        <w:rPr>
          <w:rFonts w:ascii="Times New Roman" w:hAnsi="Times New Roman" w:cs="Times New Roman"/>
          <w:sz w:val="24"/>
          <w:szCs w:val="24"/>
        </w:rPr>
        <w:t xml:space="preserve"> 5</w:t>
      </w:r>
      <w:r>
        <w:rPr>
          <w:rFonts w:ascii="Times New Roman" w:hAnsi="Times New Roman" w:cs="Times New Roman"/>
          <w:sz w:val="24"/>
          <w:szCs w:val="24"/>
        </w:rPr>
        <w:t>-</w:t>
      </w:r>
      <w:r w:rsidRPr="007019F2">
        <w:rPr>
          <w:rFonts w:ascii="Times New Roman" w:hAnsi="Times New Roman" w:cs="Times New Roman"/>
          <w:sz w:val="24"/>
          <w:szCs w:val="24"/>
        </w:rPr>
        <w:t>6 слов</w:t>
      </w:r>
    </w:p>
    <w:p w14:paraId="3BC52DA2"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Введение – </w:t>
      </w:r>
      <w:r w:rsidRPr="007019F2">
        <w:rPr>
          <w:rFonts w:ascii="Times New Roman" w:hAnsi="Times New Roman" w:cs="Times New Roman"/>
          <w:sz w:val="24"/>
          <w:szCs w:val="24"/>
        </w:rPr>
        <w:t>краткое теоретическое обоснование актуальности темы исследования, ее разработанности с указанием ссылок на анализируемые источники литературы.</w:t>
      </w:r>
    </w:p>
    <w:p w14:paraId="167463BD"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lastRenderedPageBreak/>
        <w:t>Цель исследования – </w:t>
      </w:r>
      <w:r w:rsidRPr="007019F2">
        <w:rPr>
          <w:rFonts w:ascii="Times New Roman" w:hAnsi="Times New Roman" w:cs="Times New Roman"/>
          <w:sz w:val="24"/>
          <w:szCs w:val="24"/>
        </w:rPr>
        <w:t>научный результат, который должен быть получен в итоге всего исследования.</w:t>
      </w:r>
    </w:p>
    <w:p w14:paraId="0A2312DE"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Методика и организация исследования – содержание</w:t>
      </w:r>
      <w:r w:rsidRPr="007019F2">
        <w:rPr>
          <w:rFonts w:ascii="Times New Roman" w:hAnsi="Times New Roman" w:cs="Times New Roman"/>
          <w:sz w:val="24"/>
          <w:szCs w:val="24"/>
        </w:rPr>
        <w:t xml:space="preserve"> подходов, способов, приемов, постановки и порядка проведения научного исследования.</w:t>
      </w:r>
    </w:p>
    <w:p w14:paraId="7E9793E1"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Результаты исследования и их обсуждение – </w:t>
      </w:r>
      <w:r w:rsidRPr="007019F2">
        <w:rPr>
          <w:rFonts w:ascii="Times New Roman" w:hAnsi="Times New Roman" w:cs="Times New Roman"/>
          <w:sz w:val="24"/>
          <w:szCs w:val="24"/>
        </w:rPr>
        <w:t>обстоятельное научно обоснованное изложение и разъяснение полученных результатов теоретического или экспериментального исследования</w:t>
      </w:r>
    </w:p>
    <w:p w14:paraId="181118A6"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Вывод – </w:t>
      </w:r>
      <w:r w:rsidRPr="007019F2">
        <w:rPr>
          <w:rFonts w:ascii="Times New Roman" w:hAnsi="Times New Roman" w:cs="Times New Roman"/>
          <w:sz w:val="24"/>
          <w:szCs w:val="24"/>
        </w:rPr>
        <w:t>заключение на основе полученных результатов, которое четко должно согласовываться с заявленной темой и целью научной работы.</w:t>
      </w:r>
    </w:p>
    <w:p w14:paraId="62EB6029"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Литература </w:t>
      </w:r>
      <w:r w:rsidRPr="007019F2">
        <w:rPr>
          <w:rFonts w:ascii="Times New Roman" w:hAnsi="Times New Roman" w:cs="Times New Roman"/>
          <w:sz w:val="24"/>
          <w:szCs w:val="24"/>
        </w:rPr>
        <w:t>– список используемой литературы, должен содержать не более 14-16 источников. Литература должна быть оформлена в соответствии с ГОСТ 7.0.5-2008. Нумерация позиций – согласно очередности ссылок в тексте.</w:t>
      </w:r>
    </w:p>
    <w:p w14:paraId="7AD4E626"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Требования к оформлению научных статей</w:t>
      </w:r>
    </w:p>
    <w:p w14:paraId="548E372A"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Объем полнотекстовой и обзорной статьи</w:t>
      </w:r>
      <w:r w:rsidRPr="007019F2">
        <w:rPr>
          <w:rFonts w:ascii="Times New Roman" w:hAnsi="Times New Roman" w:cs="Times New Roman"/>
          <w:sz w:val="24"/>
          <w:szCs w:val="24"/>
        </w:rPr>
        <w:t>, включая аннотацию, иллюстрации, таблицы и список литературы, не должен превышать 7,5 страниц машинописного текста.</w:t>
      </w:r>
    </w:p>
    <w:p w14:paraId="6EE72DBB"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Объем краткого сообщения</w:t>
      </w:r>
      <w:r w:rsidRPr="007019F2">
        <w:rPr>
          <w:rFonts w:ascii="Times New Roman" w:hAnsi="Times New Roman" w:cs="Times New Roman"/>
          <w:sz w:val="24"/>
          <w:szCs w:val="24"/>
        </w:rPr>
        <w:t xml:space="preserve"> – до 2 страниц, шрифт 14 </w:t>
      </w:r>
      <w:proofErr w:type="spellStart"/>
      <w:r w:rsidRPr="007019F2">
        <w:rPr>
          <w:rFonts w:ascii="Times New Roman" w:hAnsi="Times New Roman" w:cs="Times New Roman"/>
          <w:sz w:val="24"/>
          <w:szCs w:val="24"/>
        </w:rPr>
        <w:t>pt</w:t>
      </w:r>
      <w:proofErr w:type="spellEnd"/>
      <w:r w:rsidRPr="007019F2">
        <w:rPr>
          <w:rFonts w:ascii="Times New Roman" w:hAnsi="Times New Roman" w:cs="Times New Roman"/>
          <w:sz w:val="24"/>
          <w:szCs w:val="24"/>
        </w:rPr>
        <w:t>, интервал полуторный.</w:t>
      </w:r>
    </w:p>
    <w:p w14:paraId="35D25938"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Оригинал-макет статьи</w:t>
      </w:r>
      <w:r w:rsidRPr="007019F2">
        <w:rPr>
          <w:rFonts w:ascii="Times New Roman" w:hAnsi="Times New Roman" w:cs="Times New Roman"/>
          <w:sz w:val="24"/>
          <w:szCs w:val="24"/>
        </w:rPr>
        <w:t xml:space="preserve"> выполняется в редакторе Microsoft Word (версия не ниже 2003 года), поля – обычные (верхнее – 2см, нижнее – 2 см, правое – 1,5 см, левое – 3 см). Абзацный отступ – 1,5 см, выравнивание текста – по ширине страницы. Весь текст (за исключением подписей рисунков и текста в таблицах) печатается шрифтом Times New </w:t>
      </w:r>
      <w:proofErr w:type="spellStart"/>
      <w:r w:rsidRPr="007019F2">
        <w:rPr>
          <w:rFonts w:ascii="Times New Roman" w:hAnsi="Times New Roman" w:cs="Times New Roman"/>
          <w:sz w:val="24"/>
          <w:szCs w:val="24"/>
        </w:rPr>
        <w:t>Roman</w:t>
      </w:r>
      <w:proofErr w:type="spellEnd"/>
      <w:r w:rsidRPr="007019F2">
        <w:rPr>
          <w:rFonts w:ascii="Times New Roman" w:hAnsi="Times New Roman" w:cs="Times New Roman"/>
          <w:sz w:val="24"/>
          <w:szCs w:val="24"/>
        </w:rPr>
        <w:t xml:space="preserve">, размер 14 </w:t>
      </w:r>
      <w:proofErr w:type="spellStart"/>
      <w:r w:rsidRPr="007019F2">
        <w:rPr>
          <w:rFonts w:ascii="Times New Roman" w:hAnsi="Times New Roman" w:cs="Times New Roman"/>
          <w:sz w:val="24"/>
          <w:szCs w:val="24"/>
        </w:rPr>
        <w:t>pt</w:t>
      </w:r>
      <w:proofErr w:type="spellEnd"/>
      <w:r w:rsidRPr="007019F2">
        <w:rPr>
          <w:rFonts w:ascii="Times New Roman" w:hAnsi="Times New Roman" w:cs="Times New Roman"/>
          <w:sz w:val="24"/>
          <w:szCs w:val="24"/>
        </w:rPr>
        <w:t>, интервал полуторный.</w:t>
      </w:r>
    </w:p>
    <w:p w14:paraId="61B57D9A"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Название статьи, фамилии авторов, названия разделов выполняются жирным шрифтом.</w:t>
      </w:r>
    </w:p>
    <w:p w14:paraId="0AA068FF"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 xml:space="preserve">Рисунки, таблицы размещаются непосредственно в тексте, подписи к рисункам, текст и названия таблиц выполняются шрифтом Times New </w:t>
      </w:r>
      <w:proofErr w:type="spellStart"/>
      <w:r w:rsidRPr="007019F2">
        <w:rPr>
          <w:rFonts w:ascii="Times New Roman" w:hAnsi="Times New Roman" w:cs="Times New Roman"/>
          <w:sz w:val="24"/>
          <w:szCs w:val="24"/>
        </w:rPr>
        <w:t>Roman</w:t>
      </w:r>
      <w:proofErr w:type="spellEnd"/>
      <w:r w:rsidRPr="007019F2">
        <w:rPr>
          <w:rFonts w:ascii="Times New Roman" w:hAnsi="Times New Roman" w:cs="Times New Roman"/>
          <w:sz w:val="24"/>
          <w:szCs w:val="24"/>
        </w:rPr>
        <w:t xml:space="preserve">, размер 12 </w:t>
      </w:r>
      <w:proofErr w:type="spellStart"/>
      <w:r w:rsidRPr="007019F2">
        <w:rPr>
          <w:rFonts w:ascii="Times New Roman" w:hAnsi="Times New Roman" w:cs="Times New Roman"/>
          <w:sz w:val="24"/>
          <w:szCs w:val="24"/>
        </w:rPr>
        <w:t>pt</w:t>
      </w:r>
      <w:proofErr w:type="spellEnd"/>
      <w:r w:rsidRPr="007019F2">
        <w:rPr>
          <w:rFonts w:ascii="Times New Roman" w:hAnsi="Times New Roman" w:cs="Times New Roman"/>
          <w:sz w:val="24"/>
          <w:szCs w:val="24"/>
        </w:rPr>
        <w:t>, интервал одинарный.</w:t>
      </w:r>
    </w:p>
    <w:p w14:paraId="46E8AF44"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В таблицах необходимо стремиться к максимальной краткости заголовков граф, не давать величин, легко выводимых из имеющихся (например, разность или проценты), не допускать сокращения слов, не дублировать данные, описанные в тексте. Желательно форматировать таблицы на всю ширину страницы. Таблицы, занимающие страницу полностью, не принимаются.</w:t>
      </w:r>
    </w:p>
    <w:p w14:paraId="6798991F"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Графики, чертежи и схемы должны быть выполнены в любых программах векторной графики (</w:t>
      </w:r>
      <w:proofErr w:type="spellStart"/>
      <w:r w:rsidRPr="007019F2">
        <w:rPr>
          <w:rFonts w:ascii="Times New Roman" w:hAnsi="Times New Roman" w:cs="Times New Roman"/>
          <w:sz w:val="24"/>
          <w:szCs w:val="24"/>
        </w:rPr>
        <w:t>CorelDraw</w:t>
      </w:r>
      <w:proofErr w:type="spellEnd"/>
      <w:r w:rsidRPr="007019F2">
        <w:rPr>
          <w:rFonts w:ascii="Times New Roman" w:hAnsi="Times New Roman" w:cs="Times New Roman"/>
          <w:sz w:val="24"/>
          <w:szCs w:val="24"/>
        </w:rPr>
        <w:t xml:space="preserve">, Adobe </w:t>
      </w:r>
      <w:proofErr w:type="spellStart"/>
      <w:r w:rsidRPr="007019F2">
        <w:rPr>
          <w:rFonts w:ascii="Times New Roman" w:hAnsi="Times New Roman" w:cs="Times New Roman"/>
          <w:sz w:val="24"/>
          <w:szCs w:val="24"/>
        </w:rPr>
        <w:t>Illustrator</w:t>
      </w:r>
      <w:proofErr w:type="spellEnd"/>
      <w:r w:rsidRPr="007019F2">
        <w:rPr>
          <w:rFonts w:ascii="Times New Roman" w:hAnsi="Times New Roman" w:cs="Times New Roman"/>
          <w:sz w:val="24"/>
          <w:szCs w:val="24"/>
        </w:rPr>
        <w:t xml:space="preserve">, </w:t>
      </w:r>
      <w:proofErr w:type="spellStart"/>
      <w:r w:rsidRPr="007019F2">
        <w:rPr>
          <w:rFonts w:ascii="Times New Roman" w:hAnsi="Times New Roman" w:cs="Times New Roman"/>
          <w:sz w:val="24"/>
          <w:szCs w:val="24"/>
        </w:rPr>
        <w:t>AutoCAD</w:t>
      </w:r>
      <w:proofErr w:type="spellEnd"/>
      <w:r w:rsidRPr="007019F2">
        <w:rPr>
          <w:rFonts w:ascii="Times New Roman" w:hAnsi="Times New Roman" w:cs="Times New Roman"/>
          <w:sz w:val="24"/>
          <w:szCs w:val="24"/>
        </w:rPr>
        <w:t xml:space="preserve">), используется шрифт </w:t>
      </w:r>
      <w:proofErr w:type="spellStart"/>
      <w:r w:rsidRPr="007019F2">
        <w:rPr>
          <w:rFonts w:ascii="Times New Roman" w:hAnsi="Times New Roman" w:cs="Times New Roman"/>
          <w:sz w:val="24"/>
          <w:szCs w:val="24"/>
        </w:rPr>
        <w:t>Arial</w:t>
      </w:r>
      <w:proofErr w:type="spellEnd"/>
      <w:r w:rsidRPr="007019F2">
        <w:rPr>
          <w:rFonts w:ascii="Times New Roman" w:hAnsi="Times New Roman" w:cs="Times New Roman"/>
          <w:sz w:val="24"/>
          <w:szCs w:val="24"/>
        </w:rPr>
        <w:t>. Также допускается построение графиков (но не схем и чертежей) средствами Word и Excel. К статье можно прилагать фотографии и рисунки хорошего качества, иллюстрирующие проводимый эксперимент.</w:t>
      </w:r>
    </w:p>
    <w:p w14:paraId="643716CC"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lastRenderedPageBreak/>
        <w:t>Иллюстрации с подписями должны быть вложены в файл с рукописью, а также приложены отдельными графическими файлами (</w:t>
      </w:r>
      <w:proofErr w:type="spellStart"/>
      <w:r w:rsidRPr="007019F2">
        <w:rPr>
          <w:rFonts w:ascii="Times New Roman" w:hAnsi="Times New Roman" w:cs="Times New Roman"/>
          <w:sz w:val="24"/>
          <w:szCs w:val="24"/>
        </w:rPr>
        <w:t>tiff</w:t>
      </w:r>
      <w:proofErr w:type="spellEnd"/>
      <w:r w:rsidRPr="007019F2">
        <w:rPr>
          <w:rFonts w:ascii="Times New Roman" w:hAnsi="Times New Roman" w:cs="Times New Roman"/>
          <w:sz w:val="24"/>
          <w:szCs w:val="24"/>
        </w:rPr>
        <w:t xml:space="preserve">, </w:t>
      </w:r>
      <w:proofErr w:type="spellStart"/>
      <w:r w:rsidRPr="007019F2">
        <w:rPr>
          <w:rFonts w:ascii="Times New Roman" w:hAnsi="Times New Roman" w:cs="Times New Roman"/>
          <w:sz w:val="24"/>
          <w:szCs w:val="24"/>
        </w:rPr>
        <w:t>jpg</w:t>
      </w:r>
      <w:proofErr w:type="spellEnd"/>
      <w:r w:rsidRPr="007019F2">
        <w:rPr>
          <w:rFonts w:ascii="Times New Roman" w:hAnsi="Times New Roman" w:cs="Times New Roman"/>
          <w:sz w:val="24"/>
          <w:szCs w:val="24"/>
        </w:rPr>
        <w:t>) с разрешением не менее 2000 пикселей по одной из сторон.</w:t>
      </w:r>
    </w:p>
    <w:p w14:paraId="30727676" w14:textId="77777777" w:rsidR="00622C58" w:rsidRPr="007019F2" w:rsidRDefault="00622C58" w:rsidP="00622C58">
      <w:pPr>
        <w:pStyle w:val="a3"/>
        <w:numPr>
          <w:ilvl w:val="0"/>
          <w:numId w:val="7"/>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Качество изображений должно обеспечивать возможность их полиграфического воспроизведения без дополнительной обработки. </w:t>
      </w:r>
    </w:p>
    <w:p w14:paraId="32376B5A" w14:textId="77777777" w:rsidR="00622C58" w:rsidRPr="007019F2" w:rsidRDefault="00622C58" w:rsidP="00622C58">
      <w:pPr>
        <w:pStyle w:val="a3"/>
        <w:numPr>
          <w:ilvl w:val="0"/>
          <w:numId w:val="7"/>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Недопустимо использование рисунков и таблиц, размер которых требует альбомной ориентации страницы.</w:t>
      </w:r>
    </w:p>
    <w:p w14:paraId="131E3769" w14:textId="77777777" w:rsidR="00622C58" w:rsidRPr="007019F2" w:rsidRDefault="00622C58" w:rsidP="00622C58">
      <w:pPr>
        <w:pStyle w:val="a3"/>
        <w:numPr>
          <w:ilvl w:val="0"/>
          <w:numId w:val="7"/>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Обратите особое внимание на качество рисунков. Рисунки должны быть четкими, надписи на них — легко читаемыми.</w:t>
      </w:r>
    </w:p>
    <w:p w14:paraId="09407736" w14:textId="77777777" w:rsidR="00622C58" w:rsidRPr="007019F2" w:rsidRDefault="00622C58" w:rsidP="00622C58">
      <w:pPr>
        <w:pStyle w:val="a3"/>
        <w:numPr>
          <w:ilvl w:val="0"/>
          <w:numId w:val="7"/>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Если Вы хотите перевести формулы в растровый формат, пожалуйста, обратите особое внимание на их качество после преобразования.</w:t>
      </w:r>
    </w:p>
    <w:p w14:paraId="092A11B6"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Список литературы должен быть выстроен по алфавиту в соответствии с правилами библиографического описания по ГОСТ Р 7.05–2008 «Библиографическая ссылка. Общие требования и правила составления». Также список литературы должен быть представлен на английском языке в соответствии с русским вариантом. Ссылки в тексте даются в квадратных скобках в соответствии с номерами списка литературы. Сноски приводятся в виде верхнего индекса. Ответственность за точность сведений в списке литературы несет автор.</w:t>
      </w:r>
    </w:p>
    <w:p w14:paraId="2DF62459"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 xml:space="preserve">Рукопись должна включать дату написания, фамилии всех авторов, почтовый адрес, телефон и в обязательном порядке </w:t>
      </w:r>
      <w:proofErr w:type="spellStart"/>
      <w:r w:rsidRPr="007019F2">
        <w:rPr>
          <w:rFonts w:ascii="Times New Roman" w:hAnsi="Times New Roman" w:cs="Times New Roman"/>
          <w:sz w:val="24"/>
          <w:szCs w:val="24"/>
        </w:rPr>
        <w:t>e-mail</w:t>
      </w:r>
      <w:proofErr w:type="spellEnd"/>
      <w:r w:rsidRPr="007019F2">
        <w:rPr>
          <w:rFonts w:ascii="Times New Roman" w:hAnsi="Times New Roman" w:cs="Times New Roman"/>
          <w:sz w:val="24"/>
          <w:szCs w:val="24"/>
        </w:rPr>
        <w:t xml:space="preserve"> одного из авторов.</w:t>
      </w:r>
    </w:p>
    <w:p w14:paraId="56DD2AC5"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К статье должна быть приложена качественная портретная фотография первого автора, фото прилагается отдельным вертикально ориентированным графическим файлом (</w:t>
      </w:r>
      <w:proofErr w:type="spellStart"/>
      <w:r w:rsidRPr="007019F2">
        <w:rPr>
          <w:rFonts w:ascii="Times New Roman" w:hAnsi="Times New Roman" w:cs="Times New Roman"/>
          <w:sz w:val="24"/>
          <w:szCs w:val="24"/>
        </w:rPr>
        <w:t>tiff</w:t>
      </w:r>
      <w:proofErr w:type="spellEnd"/>
      <w:r w:rsidRPr="007019F2">
        <w:rPr>
          <w:rFonts w:ascii="Times New Roman" w:hAnsi="Times New Roman" w:cs="Times New Roman"/>
          <w:sz w:val="24"/>
          <w:szCs w:val="24"/>
        </w:rPr>
        <w:t xml:space="preserve">, </w:t>
      </w:r>
      <w:proofErr w:type="spellStart"/>
      <w:r w:rsidRPr="007019F2">
        <w:rPr>
          <w:rFonts w:ascii="Times New Roman" w:hAnsi="Times New Roman" w:cs="Times New Roman"/>
          <w:sz w:val="24"/>
          <w:szCs w:val="24"/>
        </w:rPr>
        <w:t>jpg</w:t>
      </w:r>
      <w:proofErr w:type="spellEnd"/>
      <w:r w:rsidRPr="007019F2">
        <w:rPr>
          <w:rFonts w:ascii="Times New Roman" w:hAnsi="Times New Roman" w:cs="Times New Roman"/>
          <w:sz w:val="24"/>
          <w:szCs w:val="24"/>
        </w:rPr>
        <w:t>) с разрешением не менее 1280 на 960 пикселей (для этого достаточно 1,5-мегапиксельной цифровой фотокамеры).</w:t>
      </w:r>
    </w:p>
    <w:p w14:paraId="7DBEA97F"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Статьи принимаются исключительно по электронной почте. В названии файла статьи должны быть фамилия первого автора и дата написания (например, Ivanov02.05.2006.doc), все дополнительные файлы (с рисунками, схемами и т.д.) также должны содержать фамилию автора и дату (например, Ivanov02.05.2006Photo.tif, Ivanov02.05.2006Ris1.jpg или Ivanov02.05.2006Shema2.cdr). По получении редакцией статьи на электронный адрес, с которого была произведена отсылка, направляется уведомление о ее приеме к публикации или отказе в случае несоответствия оформления статьи вышеуказанным требованиям. Будьте внимательны к прочтению своей почты.</w:t>
      </w:r>
    </w:p>
    <w:p w14:paraId="1679567D"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sz w:val="24"/>
          <w:szCs w:val="24"/>
        </w:rPr>
        <w:t xml:space="preserve">В связи с перегруженностью редакционного портфеля часть материалов будет публиковаться в виде кратких рефератов в рубрике «Из портфеля редакции». Помните, чем меньше объем Вашей статьи, тем больше вероятность ее скорого опубликования. </w:t>
      </w:r>
      <w:r w:rsidRPr="007019F2">
        <w:rPr>
          <w:rFonts w:ascii="Times New Roman" w:hAnsi="Times New Roman" w:cs="Times New Roman"/>
          <w:sz w:val="24"/>
          <w:szCs w:val="24"/>
        </w:rPr>
        <w:lastRenderedPageBreak/>
        <w:t>Редакция оставляет за собой право принятия решения по характеру публикации, ее рубрике и названию, а также сокращения статьи, в том числе и значительного по согласованию с авторами.</w:t>
      </w:r>
    </w:p>
    <w:p w14:paraId="47F7BBDF" w14:textId="77777777" w:rsidR="00622C58" w:rsidRPr="007019F2" w:rsidRDefault="00622C58" w:rsidP="00622C58">
      <w:pPr>
        <w:pStyle w:val="a3"/>
        <w:spacing w:after="0" w:line="360" w:lineRule="auto"/>
        <w:ind w:left="709"/>
        <w:jc w:val="both"/>
        <w:rPr>
          <w:rFonts w:ascii="Times New Roman" w:hAnsi="Times New Roman" w:cs="Times New Roman"/>
          <w:sz w:val="24"/>
          <w:szCs w:val="24"/>
        </w:rPr>
      </w:pPr>
      <w:r w:rsidRPr="007019F2">
        <w:rPr>
          <w:rFonts w:ascii="Times New Roman" w:hAnsi="Times New Roman" w:cs="Times New Roman"/>
          <w:b/>
          <w:bCs/>
          <w:sz w:val="24"/>
          <w:szCs w:val="24"/>
        </w:rPr>
        <w:t>Требования к фотографиям авторов, которые будут напечатаны в журнале:</w:t>
      </w:r>
    </w:p>
    <w:p w14:paraId="05EF3846"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Формат фотографии — любой (JPG, TIFF, PNG). Цветность любая, но в итоге фотография будет ч/б.</w:t>
      </w:r>
    </w:p>
    <w:p w14:paraId="454E9C3D"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Фотография должна быть чёткой при увеличении её до 100%!</w:t>
      </w:r>
    </w:p>
    <w:p w14:paraId="73CC9C96"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Размер файла фотографии не должен быть очень маленьким (менее 100 Кбайт) — в большинстве случаев это говорит о его низком качестве.</w:t>
      </w:r>
    </w:p>
    <w:p w14:paraId="0BA00AD3"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 xml:space="preserve">Разрешение должно быть 300 </w:t>
      </w:r>
      <w:proofErr w:type="spellStart"/>
      <w:r w:rsidRPr="007019F2">
        <w:rPr>
          <w:rFonts w:ascii="Times New Roman" w:hAnsi="Times New Roman" w:cs="Times New Roman"/>
          <w:sz w:val="24"/>
          <w:szCs w:val="24"/>
        </w:rPr>
        <w:t>dpi</w:t>
      </w:r>
      <w:proofErr w:type="spellEnd"/>
      <w:r w:rsidRPr="007019F2">
        <w:rPr>
          <w:rFonts w:ascii="Times New Roman" w:hAnsi="Times New Roman" w:cs="Times New Roman"/>
          <w:sz w:val="24"/>
          <w:szCs w:val="24"/>
        </w:rPr>
        <w:t>.</w:t>
      </w:r>
    </w:p>
    <w:p w14:paraId="15CBFC86"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Геометрические размеры не менее 400 на 500 точек (пикселей), если это портрет. Если фотография в полный рост - то больше.</w:t>
      </w:r>
    </w:p>
    <w:p w14:paraId="4DA3592D"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b/>
          <w:bCs/>
          <w:sz w:val="24"/>
          <w:szCs w:val="24"/>
        </w:rPr>
        <w:t>Не стоит увеличивать размер фотографии до нужных размеров с потерей её качества!</w:t>
      </w:r>
    </w:p>
    <w:p w14:paraId="0EA0EB8B" w14:textId="77777777" w:rsidR="00622C58" w:rsidRPr="007019F2" w:rsidRDefault="00622C58" w:rsidP="00622C58">
      <w:pPr>
        <w:pStyle w:val="a3"/>
        <w:numPr>
          <w:ilvl w:val="0"/>
          <w:numId w:val="8"/>
        </w:numPr>
        <w:spacing w:after="0" w:line="360" w:lineRule="auto"/>
        <w:jc w:val="both"/>
        <w:rPr>
          <w:rFonts w:ascii="Times New Roman" w:hAnsi="Times New Roman" w:cs="Times New Roman"/>
          <w:sz w:val="24"/>
          <w:szCs w:val="24"/>
        </w:rPr>
      </w:pPr>
      <w:r w:rsidRPr="007019F2">
        <w:rPr>
          <w:rFonts w:ascii="Times New Roman" w:hAnsi="Times New Roman" w:cs="Times New Roman"/>
          <w:sz w:val="24"/>
          <w:szCs w:val="24"/>
        </w:rPr>
        <w:t>Желательно, чтобы автор фотографии был на однотонном фоне.</w:t>
      </w:r>
    </w:p>
    <w:p w14:paraId="0E0E1DF8" w14:textId="77777777" w:rsidR="00622C58" w:rsidRPr="007019F2" w:rsidRDefault="00622C58" w:rsidP="00622C58">
      <w:pPr>
        <w:spacing w:after="0" w:line="360" w:lineRule="auto"/>
        <w:ind w:firstLine="709"/>
        <w:jc w:val="both"/>
      </w:pPr>
      <w:r w:rsidRPr="007019F2">
        <w:rPr>
          <w:b/>
          <w:bCs/>
        </w:rPr>
        <w:t>м. </w:t>
      </w:r>
      <w:hyperlink r:id="rId12" w:history="1">
        <w:r w:rsidRPr="007019F2">
          <w:rPr>
            <w:rStyle w:val="a4"/>
            <w:b/>
            <w:bCs/>
          </w:rPr>
          <w:t>Образец оформления статьи</w:t>
        </w:r>
      </w:hyperlink>
    </w:p>
    <w:p w14:paraId="4EA07914" w14:textId="77777777" w:rsidR="00622C58" w:rsidRPr="007019F2" w:rsidRDefault="00622C58" w:rsidP="00622C58">
      <w:pPr>
        <w:spacing w:after="0" w:line="360" w:lineRule="auto"/>
        <w:ind w:firstLine="709"/>
        <w:jc w:val="both"/>
      </w:pPr>
      <w:r w:rsidRPr="007019F2">
        <w:rPr>
          <w:b/>
          <w:bCs/>
        </w:rPr>
        <w:t>см.</w:t>
      </w:r>
      <w:hyperlink r:id="rId13" w:history="1">
        <w:r w:rsidRPr="007019F2">
          <w:rPr>
            <w:rStyle w:val="a4"/>
            <w:b/>
            <w:bCs/>
          </w:rPr>
          <w:t> Библиографическое описание и оформление ссылок</w:t>
        </w:r>
      </w:hyperlink>
    </w:p>
    <w:p w14:paraId="7D51C0C4" w14:textId="77777777" w:rsidR="00622C58" w:rsidRPr="007019F2" w:rsidRDefault="00622C58" w:rsidP="00622C58">
      <w:pPr>
        <w:spacing w:after="0" w:line="360" w:lineRule="auto"/>
        <w:ind w:firstLine="709"/>
        <w:jc w:val="both"/>
      </w:pPr>
      <w:r w:rsidRPr="007019F2">
        <w:rPr>
          <w:b/>
          <w:bCs/>
        </w:rPr>
        <w:t>см. </w:t>
      </w:r>
      <w:hyperlink r:id="rId14" w:history="1">
        <w:r w:rsidRPr="007019F2">
          <w:rPr>
            <w:rStyle w:val="a4"/>
            <w:b/>
            <w:bCs/>
          </w:rPr>
          <w:t>Как узнать какой размер и разрешение у фотографии</w:t>
        </w:r>
      </w:hyperlink>
    </w:p>
    <w:p w14:paraId="445D0A80" w14:textId="77777777" w:rsidR="00622C58" w:rsidRPr="007019F2" w:rsidRDefault="00622C58" w:rsidP="00622C58">
      <w:pPr>
        <w:spacing w:after="0" w:line="360" w:lineRule="auto"/>
        <w:ind w:firstLine="709"/>
        <w:jc w:val="both"/>
      </w:pPr>
      <w:r w:rsidRPr="007019F2">
        <w:rPr>
          <w:b/>
          <w:bCs/>
        </w:rPr>
        <w:t>см. </w:t>
      </w:r>
      <w:hyperlink r:id="rId15" w:history="1">
        <w:r w:rsidRPr="007019F2">
          <w:rPr>
            <w:rStyle w:val="a4"/>
            <w:b/>
            <w:bCs/>
          </w:rPr>
          <w:t>Основные ошибки при съёмке портретов</w:t>
        </w:r>
      </w:hyperlink>
    </w:p>
    <w:p w14:paraId="4068AE89" w14:textId="77777777" w:rsidR="00622C58" w:rsidRDefault="00622C58" w:rsidP="00622C58">
      <w:pPr>
        <w:spacing w:after="0" w:line="360" w:lineRule="auto"/>
        <w:ind w:firstLine="709"/>
        <w:jc w:val="both"/>
      </w:pPr>
    </w:p>
    <w:p w14:paraId="36221FF0" w14:textId="08B0E1F1" w:rsidR="00805EDF" w:rsidRPr="00EB5969" w:rsidRDefault="00EB5969" w:rsidP="00EB5969">
      <w:pPr>
        <w:spacing w:after="0" w:line="360" w:lineRule="auto"/>
        <w:ind w:firstLine="567"/>
        <w:jc w:val="center"/>
        <w:rPr>
          <w:rFonts w:ascii="Times New Roman" w:eastAsia="Times New Roman" w:hAnsi="Times New Roman" w:cs="Times New Roman"/>
          <w:b/>
          <w:bCs/>
          <w:sz w:val="24"/>
          <w:szCs w:val="24"/>
          <w:lang w:eastAsia="ru-RU"/>
        </w:rPr>
      </w:pPr>
      <w:r w:rsidRPr="00EB5969">
        <w:rPr>
          <w:rFonts w:ascii="Times New Roman" w:eastAsia="Times New Roman" w:hAnsi="Times New Roman" w:cs="Times New Roman"/>
          <w:b/>
          <w:bCs/>
          <w:sz w:val="24"/>
          <w:szCs w:val="24"/>
          <w:lang w:eastAsia="ru-RU"/>
        </w:rPr>
        <w:t>Материал для выполнения задания 3</w:t>
      </w:r>
    </w:p>
    <w:p w14:paraId="2D9570C0" w14:textId="710C2F38" w:rsidR="00D47426" w:rsidRDefault="00805EDF" w:rsidP="00EB5969">
      <w:pPr>
        <w:pStyle w:val="3"/>
        <w:spacing w:before="0" w:line="360" w:lineRule="auto"/>
        <w:ind w:firstLine="709"/>
        <w:jc w:val="both"/>
        <w:rPr>
          <w:rFonts w:ascii="Times New Roman" w:eastAsia="Times New Roman" w:hAnsi="Times New Roman" w:cs="Times New Roman"/>
          <w:bCs/>
          <w:color w:val="auto"/>
          <w:lang w:eastAsia="ru-RU"/>
        </w:rPr>
      </w:pPr>
      <w:r w:rsidRPr="00805EDF">
        <w:rPr>
          <w:rFonts w:ascii="Times New Roman" w:eastAsia="Times New Roman" w:hAnsi="Times New Roman" w:cs="Times New Roman"/>
          <w:b/>
          <w:bCs/>
          <w:lang w:eastAsia="ru-RU"/>
        </w:rPr>
        <w:t>Задание 3</w:t>
      </w:r>
      <w:r>
        <w:rPr>
          <w:rFonts w:ascii="Times New Roman" w:eastAsia="Times New Roman" w:hAnsi="Times New Roman" w:cs="Times New Roman"/>
          <w:lang w:eastAsia="ru-RU"/>
        </w:rPr>
        <w:t xml:space="preserve">. </w:t>
      </w:r>
      <w:r w:rsidR="00175F49" w:rsidRPr="00175F49">
        <w:rPr>
          <w:rFonts w:ascii="Times New Roman" w:eastAsia="Times New Roman" w:hAnsi="Times New Roman" w:cs="Times New Roman"/>
          <w:bCs/>
          <w:color w:val="auto"/>
          <w:lang w:eastAsia="ru-RU"/>
        </w:rPr>
        <w:t>Создать таблицу с исходными данными, рассчитать основные статистические характеристики с помощью мастера функций</w:t>
      </w:r>
      <w:r w:rsidR="00F74186">
        <w:rPr>
          <w:rFonts w:ascii="Times New Roman" w:eastAsia="Times New Roman" w:hAnsi="Times New Roman" w:cs="Times New Roman"/>
          <w:bCs/>
          <w:color w:val="auto"/>
          <w:lang w:eastAsia="ru-RU"/>
        </w:rPr>
        <w:t xml:space="preserve"> например, </w:t>
      </w:r>
      <w:hyperlink r:id="rId16" w:history="1">
        <w:r w:rsidR="00F74186" w:rsidRPr="00907B6D">
          <w:rPr>
            <w:rStyle w:val="a4"/>
            <w:rFonts w:ascii="Times New Roman" w:eastAsia="Times New Roman" w:hAnsi="Times New Roman" w:cs="Times New Roman"/>
            <w:bCs/>
            <w:lang w:eastAsia="ru-RU"/>
          </w:rPr>
          <w:t>https://medstatistic.ru/calculators.html</w:t>
        </w:r>
      </w:hyperlink>
      <w:r w:rsidR="00F74186">
        <w:rPr>
          <w:rFonts w:ascii="Times New Roman" w:eastAsia="Times New Roman" w:hAnsi="Times New Roman" w:cs="Times New Roman"/>
          <w:bCs/>
          <w:color w:val="auto"/>
          <w:lang w:eastAsia="ru-RU"/>
        </w:rPr>
        <w:t xml:space="preserve"> </w:t>
      </w:r>
      <w:r w:rsidR="00175F49" w:rsidRPr="00175F49">
        <w:rPr>
          <w:rFonts w:ascii="Times New Roman" w:eastAsia="Times New Roman" w:hAnsi="Times New Roman" w:cs="Times New Roman"/>
          <w:bCs/>
          <w:color w:val="auto"/>
          <w:lang w:eastAsia="ru-RU"/>
        </w:rPr>
        <w:t xml:space="preserve">. Отформатировать таблицу. Построить график, гистограмму или диаграмму, которые должны быть выполнены средствами Word и Excel с использованием шрифта </w:t>
      </w:r>
      <w:proofErr w:type="spellStart"/>
      <w:r w:rsidR="00175F49" w:rsidRPr="00175F49">
        <w:rPr>
          <w:rFonts w:ascii="Times New Roman" w:eastAsia="Times New Roman" w:hAnsi="Times New Roman" w:cs="Times New Roman"/>
          <w:bCs/>
          <w:color w:val="auto"/>
          <w:lang w:eastAsia="ru-RU"/>
        </w:rPr>
        <w:t>Arial</w:t>
      </w:r>
      <w:proofErr w:type="spellEnd"/>
      <w:r w:rsidR="00175F49">
        <w:rPr>
          <w:rFonts w:ascii="Times New Roman" w:eastAsia="Times New Roman" w:hAnsi="Times New Roman" w:cs="Times New Roman"/>
          <w:bCs/>
          <w:color w:val="auto"/>
          <w:lang w:eastAsia="ru-RU"/>
        </w:rPr>
        <w:t>.</w:t>
      </w:r>
      <w:r w:rsidR="00F74186">
        <w:rPr>
          <w:rFonts w:ascii="Times New Roman" w:eastAsia="Times New Roman" w:hAnsi="Times New Roman" w:cs="Times New Roman"/>
          <w:bCs/>
          <w:color w:val="auto"/>
          <w:lang w:eastAsia="ru-RU"/>
        </w:rPr>
        <w:t xml:space="preserve"> </w:t>
      </w:r>
    </w:p>
    <w:p w14:paraId="6B1F5ABA" w14:textId="1E7A3A86" w:rsidR="00D47426" w:rsidRPr="00D47426" w:rsidRDefault="00D47426" w:rsidP="00EB5969">
      <w:pPr>
        <w:shd w:val="clear" w:color="auto" w:fill="FFFFFF"/>
        <w:spacing w:after="0" w:line="360" w:lineRule="auto"/>
        <w:ind w:firstLine="709"/>
        <w:jc w:val="both"/>
        <w:rPr>
          <w:rFonts w:ascii="Times New Roman" w:eastAsiaTheme="minorEastAsia" w:hAnsi="Times New Roman"/>
          <w:color w:val="000000"/>
          <w:sz w:val="24"/>
          <w:szCs w:val="24"/>
          <w:lang w:eastAsia="ru-RU"/>
        </w:rPr>
      </w:pPr>
      <w:r w:rsidRPr="00D47426">
        <w:rPr>
          <w:rFonts w:ascii="Times New Roman" w:eastAsiaTheme="minorEastAsia" w:hAnsi="Times New Roman"/>
          <w:sz w:val="24"/>
          <w:szCs w:val="24"/>
          <w:lang w:eastAsia="ru-RU"/>
        </w:rPr>
        <w:t xml:space="preserve">Таблица 1 </w:t>
      </w:r>
      <w:r w:rsidR="00175F49">
        <w:rPr>
          <w:rFonts w:ascii="Times New Roman" w:eastAsiaTheme="minorEastAsia" w:hAnsi="Times New Roman"/>
          <w:sz w:val="24"/>
          <w:szCs w:val="24"/>
          <w:lang w:eastAsia="ru-RU"/>
        </w:rPr>
        <w:t>–</w:t>
      </w:r>
      <w:r w:rsidRPr="00D47426">
        <w:rPr>
          <w:rFonts w:ascii="Times New Roman" w:eastAsiaTheme="minorEastAsia" w:hAnsi="Times New Roman"/>
          <w:sz w:val="24"/>
          <w:szCs w:val="24"/>
          <w:lang w:eastAsia="ru-RU"/>
        </w:rPr>
        <w:t xml:space="preserve"> </w:t>
      </w:r>
      <w:r w:rsidR="00A17499">
        <w:rPr>
          <w:rFonts w:ascii="Times New Roman" w:eastAsiaTheme="minorEastAsia" w:hAnsi="Times New Roman"/>
          <w:color w:val="000000"/>
          <w:sz w:val="24"/>
          <w:szCs w:val="24"/>
          <w:lang w:eastAsia="ru-RU"/>
        </w:rPr>
        <w:t>В</w:t>
      </w:r>
      <w:r w:rsidRPr="00D47426">
        <w:rPr>
          <w:rFonts w:ascii="Times New Roman" w:eastAsiaTheme="minorEastAsia" w:hAnsi="Times New Roman"/>
          <w:color w:val="000000"/>
          <w:sz w:val="24"/>
          <w:szCs w:val="24"/>
          <w:lang w:eastAsia="ru-RU"/>
        </w:rPr>
        <w:t xml:space="preserve">ыбор </w:t>
      </w:r>
      <w:r w:rsidR="00A17499">
        <w:rPr>
          <w:rFonts w:ascii="Times New Roman" w:eastAsiaTheme="minorEastAsia" w:hAnsi="Times New Roman"/>
          <w:color w:val="000000"/>
          <w:sz w:val="24"/>
          <w:szCs w:val="24"/>
          <w:lang w:eastAsia="ru-RU"/>
        </w:rPr>
        <w:t>в</w:t>
      </w:r>
      <w:r w:rsidR="00A17499" w:rsidRPr="00D47426">
        <w:rPr>
          <w:rFonts w:ascii="Times New Roman" w:eastAsiaTheme="minorEastAsia" w:hAnsi="Times New Roman"/>
          <w:color w:val="000000"/>
          <w:sz w:val="24"/>
          <w:szCs w:val="24"/>
          <w:lang w:eastAsia="ru-RU"/>
        </w:rPr>
        <w:t>ариант</w:t>
      </w:r>
      <w:r w:rsidR="00A17499">
        <w:rPr>
          <w:rFonts w:ascii="Times New Roman" w:eastAsiaTheme="minorEastAsia" w:hAnsi="Times New Roman"/>
          <w:color w:val="000000"/>
          <w:sz w:val="24"/>
          <w:szCs w:val="24"/>
          <w:lang w:eastAsia="ru-RU"/>
        </w:rPr>
        <w:t>ов для выполнения задания 3</w:t>
      </w:r>
      <w:r w:rsidRPr="00D47426">
        <w:rPr>
          <w:rFonts w:ascii="Times New Roman" w:eastAsiaTheme="minorEastAsia" w:hAnsi="Times New Roman"/>
          <w:color w:val="000000"/>
          <w:sz w:val="24"/>
          <w:szCs w:val="24"/>
          <w:lang w:eastAsia="ru-RU"/>
        </w:rPr>
        <w:t>.</w:t>
      </w:r>
    </w:p>
    <w:tbl>
      <w:tblPr>
        <w:tblpPr w:leftFromText="180" w:rightFromText="180" w:bottomFromText="200" w:vertAnchor="text" w:horzAnchor="page" w:tblpX="1191" w:tblpY="18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7"/>
        <w:gridCol w:w="901"/>
        <w:gridCol w:w="900"/>
        <w:gridCol w:w="901"/>
        <w:gridCol w:w="899"/>
        <w:gridCol w:w="900"/>
        <w:gridCol w:w="899"/>
        <w:gridCol w:w="899"/>
        <w:gridCol w:w="900"/>
        <w:gridCol w:w="899"/>
        <w:gridCol w:w="900"/>
      </w:tblGrid>
      <w:tr w:rsidR="00D47426" w:rsidRPr="00D47426" w14:paraId="2EF3A653" w14:textId="77777777" w:rsidTr="00D47426">
        <w:tc>
          <w:tcPr>
            <w:tcW w:w="1307" w:type="dxa"/>
            <w:vMerge w:val="restart"/>
            <w:tcBorders>
              <w:top w:val="single" w:sz="4" w:space="0" w:color="auto"/>
              <w:left w:val="single" w:sz="4" w:space="0" w:color="auto"/>
              <w:bottom w:val="single" w:sz="4" w:space="0" w:color="auto"/>
              <w:right w:val="single" w:sz="4" w:space="0" w:color="auto"/>
            </w:tcBorders>
            <w:hideMark/>
          </w:tcPr>
          <w:p w14:paraId="2CE8771A" w14:textId="77777777" w:rsidR="00D47426" w:rsidRPr="00622C58" w:rsidRDefault="00D47426" w:rsidP="00D47426">
            <w:pPr>
              <w:spacing w:after="0" w:line="240" w:lineRule="auto"/>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Пред</w:t>
            </w:r>
          </w:p>
          <w:p w14:paraId="6D2DD8B7" w14:textId="77777777" w:rsidR="00D47426" w:rsidRPr="00622C58" w:rsidRDefault="00D47426" w:rsidP="00D47426">
            <w:pPr>
              <w:spacing w:after="0" w:line="240" w:lineRule="auto"/>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последняя цифра зачетной книжки</w:t>
            </w:r>
          </w:p>
        </w:tc>
        <w:tc>
          <w:tcPr>
            <w:tcW w:w="8998" w:type="dxa"/>
            <w:gridSpan w:val="10"/>
            <w:tcBorders>
              <w:top w:val="single" w:sz="4" w:space="0" w:color="auto"/>
              <w:left w:val="single" w:sz="4" w:space="0" w:color="auto"/>
              <w:bottom w:val="single" w:sz="4" w:space="0" w:color="auto"/>
              <w:right w:val="single" w:sz="4" w:space="0" w:color="auto"/>
            </w:tcBorders>
            <w:hideMark/>
          </w:tcPr>
          <w:p w14:paraId="12DFCE22"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Последняя цифра зачетной книжки</w:t>
            </w:r>
          </w:p>
        </w:tc>
      </w:tr>
      <w:tr w:rsidR="00D47426" w:rsidRPr="00D47426" w14:paraId="69DC60FB" w14:textId="77777777" w:rsidTr="00D47426">
        <w:trPr>
          <w:trHeight w:val="553"/>
        </w:trPr>
        <w:tc>
          <w:tcPr>
            <w:tcW w:w="1307" w:type="dxa"/>
            <w:vMerge/>
            <w:tcBorders>
              <w:top w:val="single" w:sz="4" w:space="0" w:color="auto"/>
              <w:left w:val="single" w:sz="4" w:space="0" w:color="auto"/>
              <w:bottom w:val="single" w:sz="4" w:space="0" w:color="auto"/>
              <w:right w:val="single" w:sz="4" w:space="0" w:color="auto"/>
            </w:tcBorders>
            <w:vAlign w:val="center"/>
            <w:hideMark/>
          </w:tcPr>
          <w:p w14:paraId="54408BED" w14:textId="77777777" w:rsidR="00D47426" w:rsidRPr="00622C58" w:rsidRDefault="00D47426" w:rsidP="00D47426">
            <w:pPr>
              <w:spacing w:after="0" w:line="240" w:lineRule="auto"/>
              <w:rPr>
                <w:rFonts w:ascii="Times New Roman" w:eastAsia="Calibri" w:hAnsi="Times New Roman" w:cs="Times New Roman"/>
                <w:b/>
                <w:i/>
                <w:sz w:val="24"/>
                <w:szCs w:val="24"/>
              </w:rPr>
            </w:pPr>
          </w:p>
        </w:tc>
        <w:tc>
          <w:tcPr>
            <w:tcW w:w="901" w:type="dxa"/>
            <w:tcBorders>
              <w:top w:val="single" w:sz="4" w:space="0" w:color="auto"/>
              <w:left w:val="single" w:sz="4" w:space="0" w:color="auto"/>
              <w:bottom w:val="single" w:sz="4" w:space="0" w:color="auto"/>
              <w:right w:val="single" w:sz="4" w:space="0" w:color="auto"/>
            </w:tcBorders>
            <w:vAlign w:val="center"/>
            <w:hideMark/>
          </w:tcPr>
          <w:p w14:paraId="4B44F1C4"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0</w:t>
            </w:r>
          </w:p>
        </w:tc>
        <w:tc>
          <w:tcPr>
            <w:tcW w:w="900" w:type="dxa"/>
            <w:tcBorders>
              <w:top w:val="single" w:sz="4" w:space="0" w:color="auto"/>
              <w:left w:val="single" w:sz="4" w:space="0" w:color="auto"/>
              <w:bottom w:val="single" w:sz="4" w:space="0" w:color="auto"/>
              <w:right w:val="single" w:sz="4" w:space="0" w:color="auto"/>
            </w:tcBorders>
            <w:vAlign w:val="center"/>
            <w:hideMark/>
          </w:tcPr>
          <w:p w14:paraId="2EFBD0E8"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1</w:t>
            </w:r>
          </w:p>
        </w:tc>
        <w:tc>
          <w:tcPr>
            <w:tcW w:w="901" w:type="dxa"/>
            <w:tcBorders>
              <w:top w:val="single" w:sz="4" w:space="0" w:color="auto"/>
              <w:left w:val="single" w:sz="4" w:space="0" w:color="auto"/>
              <w:bottom w:val="single" w:sz="4" w:space="0" w:color="auto"/>
              <w:right w:val="single" w:sz="4" w:space="0" w:color="auto"/>
            </w:tcBorders>
            <w:vAlign w:val="center"/>
            <w:hideMark/>
          </w:tcPr>
          <w:p w14:paraId="0D8A32EB"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2</w:t>
            </w:r>
          </w:p>
        </w:tc>
        <w:tc>
          <w:tcPr>
            <w:tcW w:w="899" w:type="dxa"/>
            <w:tcBorders>
              <w:top w:val="single" w:sz="4" w:space="0" w:color="auto"/>
              <w:left w:val="single" w:sz="4" w:space="0" w:color="auto"/>
              <w:bottom w:val="single" w:sz="4" w:space="0" w:color="auto"/>
              <w:right w:val="single" w:sz="4" w:space="0" w:color="auto"/>
            </w:tcBorders>
            <w:vAlign w:val="center"/>
            <w:hideMark/>
          </w:tcPr>
          <w:p w14:paraId="09D024A9"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3</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1B1F38"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4</w:t>
            </w:r>
          </w:p>
        </w:tc>
        <w:tc>
          <w:tcPr>
            <w:tcW w:w="899" w:type="dxa"/>
            <w:tcBorders>
              <w:top w:val="single" w:sz="4" w:space="0" w:color="auto"/>
              <w:left w:val="single" w:sz="4" w:space="0" w:color="auto"/>
              <w:bottom w:val="single" w:sz="4" w:space="0" w:color="auto"/>
              <w:right w:val="single" w:sz="4" w:space="0" w:color="auto"/>
            </w:tcBorders>
            <w:vAlign w:val="center"/>
            <w:hideMark/>
          </w:tcPr>
          <w:p w14:paraId="5889672E"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2A4846A0"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6</w:t>
            </w:r>
          </w:p>
        </w:tc>
        <w:tc>
          <w:tcPr>
            <w:tcW w:w="900" w:type="dxa"/>
            <w:tcBorders>
              <w:top w:val="single" w:sz="4" w:space="0" w:color="auto"/>
              <w:left w:val="single" w:sz="4" w:space="0" w:color="auto"/>
              <w:bottom w:val="single" w:sz="4" w:space="0" w:color="auto"/>
              <w:right w:val="single" w:sz="4" w:space="0" w:color="auto"/>
            </w:tcBorders>
            <w:vAlign w:val="center"/>
            <w:hideMark/>
          </w:tcPr>
          <w:p w14:paraId="31CA25B8"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7</w:t>
            </w:r>
          </w:p>
        </w:tc>
        <w:tc>
          <w:tcPr>
            <w:tcW w:w="899" w:type="dxa"/>
            <w:tcBorders>
              <w:top w:val="single" w:sz="4" w:space="0" w:color="auto"/>
              <w:left w:val="single" w:sz="4" w:space="0" w:color="auto"/>
              <w:bottom w:val="single" w:sz="4" w:space="0" w:color="auto"/>
              <w:right w:val="single" w:sz="4" w:space="0" w:color="auto"/>
            </w:tcBorders>
            <w:vAlign w:val="center"/>
            <w:hideMark/>
          </w:tcPr>
          <w:p w14:paraId="3315C329"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8</w:t>
            </w:r>
          </w:p>
        </w:tc>
        <w:tc>
          <w:tcPr>
            <w:tcW w:w="900" w:type="dxa"/>
            <w:tcBorders>
              <w:top w:val="single" w:sz="4" w:space="0" w:color="auto"/>
              <w:left w:val="single" w:sz="4" w:space="0" w:color="auto"/>
              <w:bottom w:val="single" w:sz="4" w:space="0" w:color="auto"/>
              <w:right w:val="single" w:sz="4" w:space="0" w:color="auto"/>
            </w:tcBorders>
            <w:vAlign w:val="center"/>
            <w:hideMark/>
          </w:tcPr>
          <w:p w14:paraId="64ECC207"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9</w:t>
            </w:r>
          </w:p>
        </w:tc>
      </w:tr>
      <w:tr w:rsidR="00D47426" w:rsidRPr="00D47426" w14:paraId="35F02F23" w14:textId="77777777" w:rsidTr="00D47426">
        <w:tc>
          <w:tcPr>
            <w:tcW w:w="1307" w:type="dxa"/>
            <w:vMerge/>
            <w:tcBorders>
              <w:top w:val="single" w:sz="4" w:space="0" w:color="auto"/>
              <w:left w:val="single" w:sz="4" w:space="0" w:color="auto"/>
              <w:bottom w:val="single" w:sz="4" w:space="0" w:color="auto"/>
              <w:right w:val="single" w:sz="4" w:space="0" w:color="auto"/>
            </w:tcBorders>
            <w:vAlign w:val="center"/>
            <w:hideMark/>
          </w:tcPr>
          <w:p w14:paraId="4681603D" w14:textId="77777777" w:rsidR="00D47426" w:rsidRPr="00622C58" w:rsidRDefault="00D47426" w:rsidP="00D47426">
            <w:pPr>
              <w:spacing w:after="0" w:line="240" w:lineRule="auto"/>
              <w:rPr>
                <w:rFonts w:ascii="Times New Roman" w:eastAsia="Calibri" w:hAnsi="Times New Roman" w:cs="Times New Roman"/>
                <w:b/>
                <w:i/>
                <w:sz w:val="24"/>
                <w:szCs w:val="24"/>
              </w:rPr>
            </w:pPr>
          </w:p>
        </w:tc>
        <w:tc>
          <w:tcPr>
            <w:tcW w:w="8998" w:type="dxa"/>
            <w:gridSpan w:val="10"/>
            <w:tcBorders>
              <w:top w:val="single" w:sz="4" w:space="0" w:color="auto"/>
              <w:left w:val="single" w:sz="4" w:space="0" w:color="auto"/>
              <w:bottom w:val="single" w:sz="4" w:space="0" w:color="auto"/>
              <w:right w:val="single" w:sz="4" w:space="0" w:color="auto"/>
            </w:tcBorders>
            <w:hideMark/>
          </w:tcPr>
          <w:p w14:paraId="6C55E2F1" w14:textId="77777777" w:rsidR="00D47426" w:rsidRPr="00622C58" w:rsidRDefault="00D47426" w:rsidP="00D47426">
            <w:pPr>
              <w:spacing w:after="0" w:line="240" w:lineRule="auto"/>
              <w:jc w:val="center"/>
              <w:rPr>
                <w:rFonts w:ascii="Times New Roman" w:eastAsia="Calibri" w:hAnsi="Times New Roman" w:cs="Times New Roman"/>
                <w:b/>
                <w:sz w:val="24"/>
                <w:szCs w:val="24"/>
              </w:rPr>
            </w:pPr>
            <w:r w:rsidRPr="00622C58">
              <w:rPr>
                <w:rFonts w:ascii="Times New Roman" w:eastAsiaTheme="minorEastAsia" w:hAnsi="Times New Roman" w:cs="Times New Roman"/>
                <w:b/>
                <w:sz w:val="24"/>
                <w:szCs w:val="24"/>
                <w:lang w:eastAsia="ru-RU"/>
              </w:rPr>
              <w:t>Н о м е р а   в о п р о с о в</w:t>
            </w:r>
          </w:p>
        </w:tc>
      </w:tr>
      <w:tr w:rsidR="00D47426" w:rsidRPr="00D47426" w14:paraId="73DF4473"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5A4D27A8"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0</w:t>
            </w:r>
          </w:p>
        </w:tc>
        <w:tc>
          <w:tcPr>
            <w:tcW w:w="901" w:type="dxa"/>
            <w:tcBorders>
              <w:top w:val="single" w:sz="4" w:space="0" w:color="auto"/>
              <w:left w:val="single" w:sz="4" w:space="0" w:color="auto"/>
              <w:bottom w:val="single" w:sz="4" w:space="0" w:color="auto"/>
              <w:right w:val="single" w:sz="4" w:space="0" w:color="auto"/>
            </w:tcBorders>
            <w:vAlign w:val="center"/>
            <w:hideMark/>
          </w:tcPr>
          <w:p w14:paraId="5CF73EFB"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438130E"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463FBAD4"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15EF4071"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1687F855"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794EA114"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5886720D"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38D24B3E"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769D604A"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0E83DDC3" w14:textId="777777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10B1F26C"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5751DBF9"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1</w:t>
            </w:r>
          </w:p>
        </w:tc>
        <w:tc>
          <w:tcPr>
            <w:tcW w:w="901" w:type="dxa"/>
            <w:tcBorders>
              <w:top w:val="single" w:sz="4" w:space="0" w:color="auto"/>
              <w:left w:val="single" w:sz="4" w:space="0" w:color="auto"/>
              <w:bottom w:val="single" w:sz="4" w:space="0" w:color="auto"/>
              <w:right w:val="single" w:sz="4" w:space="0" w:color="auto"/>
            </w:tcBorders>
            <w:vAlign w:val="center"/>
            <w:hideMark/>
          </w:tcPr>
          <w:p w14:paraId="7A70C462" w14:textId="418A2FF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532AD724" w14:textId="489F741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2D8C5D84" w14:textId="196506DB"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7CEC57D5" w14:textId="3CDE68E4"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F28024" w14:textId="082CB0F9"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1F2A9F00" w14:textId="23049BCA"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41228623" w14:textId="681BECC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6480BCF6" w14:textId="26B4185B"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39DE17D0" w14:textId="1E4A874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44565D" w14:textId="0EAE490E"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1F2ECDD8"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15ADDB66"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49C69A71" w14:textId="3E52284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631FB857" w14:textId="5CAF703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52EFD2E5" w14:textId="1FFF5CF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557A8D9B" w14:textId="28D32D4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9975B28" w14:textId="52AB078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1E91044C" w14:textId="25C915E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3C5E8744" w14:textId="51469E38"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11780343" w14:textId="6C684424"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4421E6B9" w14:textId="006B2A2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639D28B0" w14:textId="25468E5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43B3D37B"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619B8C24"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3</w:t>
            </w:r>
          </w:p>
        </w:tc>
        <w:tc>
          <w:tcPr>
            <w:tcW w:w="901" w:type="dxa"/>
            <w:tcBorders>
              <w:top w:val="single" w:sz="4" w:space="0" w:color="auto"/>
              <w:left w:val="single" w:sz="4" w:space="0" w:color="auto"/>
              <w:bottom w:val="single" w:sz="4" w:space="0" w:color="auto"/>
              <w:right w:val="single" w:sz="4" w:space="0" w:color="auto"/>
            </w:tcBorders>
            <w:vAlign w:val="center"/>
            <w:hideMark/>
          </w:tcPr>
          <w:p w14:paraId="275C3585" w14:textId="708F3783"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77DED23" w14:textId="7392B29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54FF0592" w14:textId="34714566"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5685922C" w14:textId="69E64344"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457D8C" w14:textId="032F014A"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4DEE3C59" w14:textId="6C79D07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478E1007" w14:textId="2BF04879"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3009B363" w14:textId="2B7C3AEA"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7F33A471" w14:textId="3479FE6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7B388E30" w14:textId="4F2DA5F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5EF15F70"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64C4DBE4"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4</w:t>
            </w:r>
          </w:p>
        </w:tc>
        <w:tc>
          <w:tcPr>
            <w:tcW w:w="901" w:type="dxa"/>
            <w:tcBorders>
              <w:top w:val="single" w:sz="4" w:space="0" w:color="auto"/>
              <w:left w:val="single" w:sz="4" w:space="0" w:color="auto"/>
              <w:bottom w:val="single" w:sz="4" w:space="0" w:color="auto"/>
              <w:right w:val="single" w:sz="4" w:space="0" w:color="auto"/>
            </w:tcBorders>
            <w:vAlign w:val="center"/>
            <w:hideMark/>
          </w:tcPr>
          <w:p w14:paraId="6F349B3B" w14:textId="17B38DF6"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50342BBB" w14:textId="37C91C5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7C7E842A" w14:textId="49E313C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1CA13A4B" w14:textId="7C38A00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70460C9C" w14:textId="1C59157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4A5EB3CF" w14:textId="0935E85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2E24DED9" w14:textId="44D05BDB"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5785EBB8" w14:textId="7FA28654"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47B0D739" w14:textId="6EBC8784"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663D7654" w14:textId="2E4E180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389FABBD"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6CE72D3E"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5</w:t>
            </w:r>
          </w:p>
        </w:tc>
        <w:tc>
          <w:tcPr>
            <w:tcW w:w="901" w:type="dxa"/>
            <w:tcBorders>
              <w:top w:val="single" w:sz="4" w:space="0" w:color="auto"/>
              <w:left w:val="single" w:sz="4" w:space="0" w:color="auto"/>
              <w:bottom w:val="single" w:sz="4" w:space="0" w:color="auto"/>
              <w:right w:val="single" w:sz="4" w:space="0" w:color="auto"/>
            </w:tcBorders>
            <w:vAlign w:val="center"/>
            <w:hideMark/>
          </w:tcPr>
          <w:p w14:paraId="7BBF9064" w14:textId="4172DE26"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F1349AE" w14:textId="053E313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21FE9412" w14:textId="51BBD74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3E8333C2" w14:textId="0BE34CA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4A655C50" w14:textId="4C7EEE7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2D9343CD" w14:textId="59C4BE43"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059CE80B" w14:textId="58E716C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6F7E95EE" w14:textId="0565F2F7"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664AC48B" w14:textId="696E1DAB"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62F6B7" w14:textId="67FEBAF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61E02736"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608C42A8"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6</w:t>
            </w:r>
          </w:p>
        </w:tc>
        <w:tc>
          <w:tcPr>
            <w:tcW w:w="901" w:type="dxa"/>
            <w:tcBorders>
              <w:top w:val="single" w:sz="4" w:space="0" w:color="auto"/>
              <w:left w:val="single" w:sz="4" w:space="0" w:color="auto"/>
              <w:bottom w:val="single" w:sz="4" w:space="0" w:color="auto"/>
              <w:right w:val="single" w:sz="4" w:space="0" w:color="auto"/>
            </w:tcBorders>
            <w:vAlign w:val="center"/>
            <w:hideMark/>
          </w:tcPr>
          <w:p w14:paraId="7FE60E6E" w14:textId="02458DF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37C48547" w14:textId="2455D073"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0939BD41" w14:textId="7AD635F6"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071E0C88" w14:textId="02481C48"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26D36D70" w14:textId="57D0BCB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181A25BA" w14:textId="250D133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3E260159" w14:textId="6089E98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530E96B0" w14:textId="4815336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71B7B23B" w14:textId="498F08AE"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F3D6889" w14:textId="12CC976E"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1E170B6B"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6F4D1B7B"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lastRenderedPageBreak/>
              <w:t>7</w:t>
            </w:r>
          </w:p>
        </w:tc>
        <w:tc>
          <w:tcPr>
            <w:tcW w:w="901" w:type="dxa"/>
            <w:tcBorders>
              <w:top w:val="single" w:sz="4" w:space="0" w:color="auto"/>
              <w:left w:val="single" w:sz="4" w:space="0" w:color="auto"/>
              <w:bottom w:val="single" w:sz="4" w:space="0" w:color="auto"/>
              <w:right w:val="single" w:sz="4" w:space="0" w:color="auto"/>
            </w:tcBorders>
            <w:vAlign w:val="center"/>
            <w:hideMark/>
          </w:tcPr>
          <w:p w14:paraId="7C2427DB" w14:textId="430862C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1219E53D" w14:textId="1AECF7F0"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067BFF33" w14:textId="17199E2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5DF9F72E" w14:textId="3C2B575E"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598C8DA1" w14:textId="1A98137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0022453D" w14:textId="035C0A5D"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3DC6F047" w14:textId="7193CFED"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13FCB9B3" w14:textId="6D25573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616CCB16" w14:textId="5FFD215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5B7FAA3" w14:textId="1FF8D2D1"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08AAD3E2" w14:textId="77777777" w:rsidTr="00D47426">
        <w:tc>
          <w:tcPr>
            <w:tcW w:w="1307" w:type="dxa"/>
            <w:tcBorders>
              <w:top w:val="single" w:sz="4" w:space="0" w:color="auto"/>
              <w:left w:val="single" w:sz="4" w:space="0" w:color="auto"/>
              <w:bottom w:val="single" w:sz="4" w:space="0" w:color="auto"/>
              <w:right w:val="single" w:sz="4" w:space="0" w:color="auto"/>
            </w:tcBorders>
            <w:vAlign w:val="center"/>
            <w:hideMark/>
          </w:tcPr>
          <w:p w14:paraId="751DD74B"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8</w:t>
            </w:r>
          </w:p>
        </w:tc>
        <w:tc>
          <w:tcPr>
            <w:tcW w:w="901" w:type="dxa"/>
            <w:tcBorders>
              <w:top w:val="single" w:sz="4" w:space="0" w:color="auto"/>
              <w:left w:val="single" w:sz="4" w:space="0" w:color="auto"/>
              <w:bottom w:val="single" w:sz="4" w:space="0" w:color="auto"/>
              <w:right w:val="single" w:sz="4" w:space="0" w:color="auto"/>
            </w:tcBorders>
            <w:vAlign w:val="center"/>
            <w:hideMark/>
          </w:tcPr>
          <w:p w14:paraId="14D946C5" w14:textId="6477CBC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6E7CA40B" w14:textId="7ADE8D5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3EAE27D7" w14:textId="755B26C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3A3B4809" w14:textId="3B740C0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474E73" w14:textId="413C316C"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3D9948B3" w14:textId="79B23BF8"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3C86DA56" w14:textId="16A243A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1C72F0E2" w14:textId="05DD4E86"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008FC733" w14:textId="02431EDF"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26D9B2BD" w14:textId="0A3E14CD"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r w:rsidR="00D47426" w:rsidRPr="00D47426" w14:paraId="2B0F1133" w14:textId="77777777" w:rsidTr="00D47426">
        <w:trPr>
          <w:trHeight w:val="179"/>
        </w:trPr>
        <w:tc>
          <w:tcPr>
            <w:tcW w:w="1307" w:type="dxa"/>
            <w:tcBorders>
              <w:top w:val="single" w:sz="4" w:space="0" w:color="auto"/>
              <w:left w:val="single" w:sz="4" w:space="0" w:color="auto"/>
              <w:bottom w:val="single" w:sz="4" w:space="0" w:color="auto"/>
              <w:right w:val="single" w:sz="4" w:space="0" w:color="auto"/>
            </w:tcBorders>
            <w:vAlign w:val="center"/>
            <w:hideMark/>
          </w:tcPr>
          <w:p w14:paraId="1C8F2E34" w14:textId="77777777" w:rsidR="00D47426" w:rsidRPr="00622C58" w:rsidRDefault="00D47426" w:rsidP="00D47426">
            <w:pPr>
              <w:spacing w:after="0" w:line="240" w:lineRule="auto"/>
              <w:jc w:val="center"/>
              <w:rPr>
                <w:rFonts w:ascii="Times New Roman" w:eastAsia="Calibri" w:hAnsi="Times New Roman" w:cs="Times New Roman"/>
                <w:b/>
                <w:i/>
                <w:sz w:val="24"/>
                <w:szCs w:val="24"/>
              </w:rPr>
            </w:pPr>
            <w:r w:rsidRPr="00622C58">
              <w:rPr>
                <w:rFonts w:ascii="Times New Roman" w:eastAsiaTheme="minorEastAsia" w:hAnsi="Times New Roman" w:cs="Times New Roman"/>
                <w:b/>
                <w:i/>
                <w:sz w:val="24"/>
                <w:szCs w:val="24"/>
                <w:lang w:eastAsia="ru-RU"/>
              </w:rPr>
              <w:t>9</w:t>
            </w:r>
          </w:p>
        </w:tc>
        <w:tc>
          <w:tcPr>
            <w:tcW w:w="901" w:type="dxa"/>
            <w:tcBorders>
              <w:top w:val="single" w:sz="4" w:space="0" w:color="auto"/>
              <w:left w:val="single" w:sz="4" w:space="0" w:color="auto"/>
              <w:bottom w:val="single" w:sz="4" w:space="0" w:color="auto"/>
              <w:right w:val="single" w:sz="4" w:space="0" w:color="auto"/>
            </w:tcBorders>
            <w:vAlign w:val="center"/>
            <w:hideMark/>
          </w:tcPr>
          <w:p w14:paraId="3BEC395A" w14:textId="398E359A"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vAlign w:val="center"/>
            <w:hideMark/>
          </w:tcPr>
          <w:p w14:paraId="7060F338" w14:textId="04CCEB18"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2</w:t>
            </w:r>
          </w:p>
        </w:tc>
        <w:tc>
          <w:tcPr>
            <w:tcW w:w="901" w:type="dxa"/>
            <w:tcBorders>
              <w:top w:val="single" w:sz="4" w:space="0" w:color="auto"/>
              <w:left w:val="single" w:sz="4" w:space="0" w:color="auto"/>
              <w:bottom w:val="single" w:sz="4" w:space="0" w:color="auto"/>
              <w:right w:val="single" w:sz="4" w:space="0" w:color="auto"/>
            </w:tcBorders>
            <w:vAlign w:val="center"/>
            <w:hideMark/>
          </w:tcPr>
          <w:p w14:paraId="525F9272" w14:textId="3C9A86A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3</w:t>
            </w:r>
          </w:p>
        </w:tc>
        <w:tc>
          <w:tcPr>
            <w:tcW w:w="899" w:type="dxa"/>
            <w:tcBorders>
              <w:top w:val="single" w:sz="4" w:space="0" w:color="auto"/>
              <w:left w:val="single" w:sz="4" w:space="0" w:color="auto"/>
              <w:bottom w:val="single" w:sz="4" w:space="0" w:color="auto"/>
              <w:right w:val="single" w:sz="4" w:space="0" w:color="auto"/>
            </w:tcBorders>
            <w:vAlign w:val="center"/>
            <w:hideMark/>
          </w:tcPr>
          <w:p w14:paraId="3781F6DB" w14:textId="1D3AFE4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4</w:t>
            </w:r>
          </w:p>
        </w:tc>
        <w:tc>
          <w:tcPr>
            <w:tcW w:w="900" w:type="dxa"/>
            <w:tcBorders>
              <w:top w:val="single" w:sz="4" w:space="0" w:color="auto"/>
              <w:left w:val="single" w:sz="4" w:space="0" w:color="auto"/>
              <w:bottom w:val="single" w:sz="4" w:space="0" w:color="auto"/>
              <w:right w:val="single" w:sz="4" w:space="0" w:color="auto"/>
            </w:tcBorders>
            <w:vAlign w:val="center"/>
            <w:hideMark/>
          </w:tcPr>
          <w:p w14:paraId="0FE8086D" w14:textId="63D61382"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5</w:t>
            </w:r>
          </w:p>
        </w:tc>
        <w:tc>
          <w:tcPr>
            <w:tcW w:w="899" w:type="dxa"/>
            <w:tcBorders>
              <w:top w:val="single" w:sz="4" w:space="0" w:color="auto"/>
              <w:left w:val="single" w:sz="4" w:space="0" w:color="auto"/>
              <w:bottom w:val="single" w:sz="4" w:space="0" w:color="auto"/>
              <w:right w:val="single" w:sz="4" w:space="0" w:color="auto"/>
            </w:tcBorders>
            <w:vAlign w:val="center"/>
            <w:hideMark/>
          </w:tcPr>
          <w:p w14:paraId="53980168" w14:textId="5FB31C6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6</w:t>
            </w:r>
          </w:p>
        </w:tc>
        <w:tc>
          <w:tcPr>
            <w:tcW w:w="899" w:type="dxa"/>
            <w:tcBorders>
              <w:top w:val="single" w:sz="4" w:space="0" w:color="auto"/>
              <w:left w:val="single" w:sz="4" w:space="0" w:color="auto"/>
              <w:bottom w:val="single" w:sz="4" w:space="0" w:color="auto"/>
              <w:right w:val="single" w:sz="4" w:space="0" w:color="auto"/>
            </w:tcBorders>
            <w:vAlign w:val="center"/>
            <w:hideMark/>
          </w:tcPr>
          <w:p w14:paraId="097ADB63" w14:textId="63B24505"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7</w:t>
            </w:r>
          </w:p>
        </w:tc>
        <w:tc>
          <w:tcPr>
            <w:tcW w:w="900" w:type="dxa"/>
            <w:tcBorders>
              <w:top w:val="single" w:sz="4" w:space="0" w:color="auto"/>
              <w:left w:val="single" w:sz="4" w:space="0" w:color="auto"/>
              <w:bottom w:val="single" w:sz="4" w:space="0" w:color="auto"/>
              <w:right w:val="single" w:sz="4" w:space="0" w:color="auto"/>
            </w:tcBorders>
            <w:vAlign w:val="center"/>
            <w:hideMark/>
          </w:tcPr>
          <w:p w14:paraId="493F07F5" w14:textId="53343B03"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8</w:t>
            </w:r>
          </w:p>
        </w:tc>
        <w:tc>
          <w:tcPr>
            <w:tcW w:w="899" w:type="dxa"/>
            <w:tcBorders>
              <w:top w:val="single" w:sz="4" w:space="0" w:color="auto"/>
              <w:left w:val="single" w:sz="4" w:space="0" w:color="auto"/>
              <w:bottom w:val="single" w:sz="4" w:space="0" w:color="auto"/>
              <w:right w:val="single" w:sz="4" w:space="0" w:color="auto"/>
            </w:tcBorders>
            <w:vAlign w:val="center"/>
            <w:hideMark/>
          </w:tcPr>
          <w:p w14:paraId="1221152D" w14:textId="525F99CD"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9</w:t>
            </w:r>
          </w:p>
        </w:tc>
        <w:tc>
          <w:tcPr>
            <w:tcW w:w="900" w:type="dxa"/>
            <w:tcBorders>
              <w:top w:val="single" w:sz="4" w:space="0" w:color="auto"/>
              <w:left w:val="single" w:sz="4" w:space="0" w:color="auto"/>
              <w:bottom w:val="single" w:sz="4" w:space="0" w:color="auto"/>
              <w:right w:val="single" w:sz="4" w:space="0" w:color="auto"/>
            </w:tcBorders>
            <w:vAlign w:val="center"/>
            <w:hideMark/>
          </w:tcPr>
          <w:p w14:paraId="1A362AA7" w14:textId="5D06D26B" w:rsidR="00D47426" w:rsidRPr="00622C58" w:rsidRDefault="00D47426" w:rsidP="00D47426">
            <w:pPr>
              <w:spacing w:after="0" w:line="240" w:lineRule="auto"/>
              <w:jc w:val="center"/>
              <w:rPr>
                <w:rFonts w:ascii="Times New Roman" w:eastAsia="Calibri" w:hAnsi="Times New Roman" w:cs="Times New Roman"/>
                <w:sz w:val="24"/>
                <w:szCs w:val="24"/>
              </w:rPr>
            </w:pPr>
            <w:r w:rsidRPr="00622C58">
              <w:rPr>
                <w:rFonts w:ascii="Times New Roman" w:eastAsiaTheme="minorEastAsia" w:hAnsi="Times New Roman" w:cs="Times New Roman"/>
                <w:sz w:val="24"/>
                <w:szCs w:val="24"/>
                <w:lang w:eastAsia="ru-RU"/>
              </w:rPr>
              <w:t>10</w:t>
            </w:r>
          </w:p>
        </w:tc>
      </w:tr>
    </w:tbl>
    <w:p w14:paraId="550683D8" w14:textId="77777777" w:rsidR="00D47426" w:rsidRPr="00D47426" w:rsidRDefault="00D47426" w:rsidP="00175F49">
      <w:pPr>
        <w:jc w:val="center"/>
        <w:rPr>
          <w:lang w:eastAsia="ru-RU"/>
        </w:rPr>
      </w:pPr>
      <w:bookmarkStart w:id="1" w:name="_Hlk83332500"/>
    </w:p>
    <w:p w14:paraId="7043A037" w14:textId="77777777" w:rsidR="00805EDF" w:rsidRPr="00805EDF" w:rsidRDefault="00805EDF" w:rsidP="00805EDF">
      <w:pPr>
        <w:widowControl w:val="0"/>
        <w:spacing w:after="0" w:line="240" w:lineRule="auto"/>
        <w:ind w:firstLine="284"/>
        <w:jc w:val="center"/>
        <w:outlineLvl w:val="0"/>
        <w:rPr>
          <w:rFonts w:ascii="Times New Roman" w:eastAsia="Times New Roman" w:hAnsi="Times New Roman" w:cs="Times New Roman"/>
          <w:bCs/>
          <w:kern w:val="32"/>
          <w:sz w:val="24"/>
          <w:szCs w:val="24"/>
          <w:u w:val="single"/>
          <w:lang w:val="x-none" w:eastAsia="x-none"/>
        </w:rPr>
      </w:pPr>
    </w:p>
    <w:p w14:paraId="6D665B2F"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Cs/>
          <w:kern w:val="32"/>
          <w:sz w:val="24"/>
          <w:szCs w:val="24"/>
          <w:u w:val="single"/>
          <w:lang w:val="x-none" w:eastAsia="x-none"/>
        </w:rPr>
      </w:pPr>
      <w:bookmarkStart w:id="2" w:name="_Toc417142153"/>
      <w:bookmarkStart w:id="3" w:name="_Toc432070181"/>
      <w:bookmarkStart w:id="4" w:name="_Toc464029396"/>
      <w:r w:rsidRPr="00805EDF">
        <w:rPr>
          <w:rFonts w:ascii="Times New Roman" w:eastAsia="Times New Roman" w:hAnsi="Times New Roman" w:cs="Times New Roman"/>
          <w:bCs/>
          <w:kern w:val="32"/>
          <w:sz w:val="24"/>
          <w:szCs w:val="24"/>
          <w:u w:val="single"/>
          <w:lang w:val="x-none" w:eastAsia="x-none"/>
        </w:rPr>
        <w:t>Вариант 1</w:t>
      </w:r>
      <w:bookmarkEnd w:id="2"/>
      <w:bookmarkEnd w:id="3"/>
      <w:bookmarkEnd w:id="4"/>
    </w:p>
    <w:p w14:paraId="0AC507FF"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В результате тестирования группы девочек 4 класса были получены следующие результаты тестирования (прыжки с короткой скакалкой, количество раз):</w:t>
      </w:r>
    </w:p>
    <w:p w14:paraId="43D08718"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125    75    86    100    115    88    95    83    110    116  </w:t>
      </w:r>
    </w:p>
    <w:p w14:paraId="31DB8C2C"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  82    79    92    99    84    119    120    97    105    108</w:t>
      </w:r>
    </w:p>
    <w:p w14:paraId="4E9D2F67" w14:textId="5203F9C8" w:rsidR="00805EDF" w:rsidRPr="00805EDF" w:rsidRDefault="00805EDF" w:rsidP="00EB5969">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Построить график</w:t>
      </w:r>
      <w:r w:rsidR="00175F49">
        <w:rPr>
          <w:rFonts w:ascii="Times New Roman" w:eastAsia="Times New Roman" w:hAnsi="Times New Roman" w:cs="Times New Roman"/>
          <w:sz w:val="24"/>
          <w:szCs w:val="24"/>
          <w:lang w:eastAsia="ru-RU"/>
        </w:rPr>
        <w:t xml:space="preserve"> или диаграмму</w:t>
      </w:r>
      <w:r w:rsidRPr="00805EDF">
        <w:rPr>
          <w:rFonts w:ascii="Times New Roman" w:eastAsia="Times New Roman" w:hAnsi="Times New Roman" w:cs="Times New Roman"/>
          <w:sz w:val="24"/>
          <w:szCs w:val="24"/>
          <w:lang w:eastAsia="ru-RU"/>
        </w:rPr>
        <w:t>.</w:t>
      </w:r>
    </w:p>
    <w:p w14:paraId="7F305DD4" w14:textId="77777777" w:rsidR="00805EDF" w:rsidRPr="00805EDF" w:rsidRDefault="00805EDF" w:rsidP="00EB5969">
      <w:pPr>
        <w:widowControl w:val="0"/>
        <w:numPr>
          <w:ilvl w:val="12"/>
          <w:numId w:val="0"/>
        </w:numPr>
        <w:spacing w:after="0" w:line="240" w:lineRule="auto"/>
        <w:ind w:firstLine="709"/>
        <w:jc w:val="both"/>
        <w:rPr>
          <w:rFonts w:ascii="Times New Roman" w:eastAsia="Times New Roman" w:hAnsi="Times New Roman" w:cs="Times New Roman"/>
          <w:sz w:val="24"/>
          <w:szCs w:val="24"/>
          <w:lang w:eastAsia="ru-RU"/>
        </w:rPr>
      </w:pPr>
    </w:p>
    <w:p w14:paraId="7D8C7EEE"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p>
    <w:p w14:paraId="11EE667A"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Cs/>
          <w:iCs/>
          <w:sz w:val="24"/>
          <w:szCs w:val="24"/>
          <w:u w:val="single"/>
          <w:lang w:eastAsia="ru-RU"/>
        </w:rPr>
      </w:pPr>
      <w:bookmarkStart w:id="5" w:name="_Toc417142154"/>
      <w:bookmarkStart w:id="6" w:name="_Toc432070182"/>
      <w:bookmarkStart w:id="7" w:name="_Toc464029397"/>
      <w:r w:rsidRPr="00805EDF">
        <w:rPr>
          <w:rFonts w:ascii="Times New Roman" w:eastAsia="Times New Roman" w:hAnsi="Times New Roman" w:cs="Times New Roman"/>
          <w:bCs/>
          <w:iCs/>
          <w:sz w:val="24"/>
          <w:szCs w:val="24"/>
          <w:u w:val="single"/>
          <w:lang w:eastAsia="ru-RU"/>
        </w:rPr>
        <w:t>Вариант 2</w:t>
      </w:r>
      <w:bookmarkEnd w:id="5"/>
      <w:bookmarkEnd w:id="6"/>
      <w:bookmarkEnd w:id="7"/>
    </w:p>
    <w:p w14:paraId="01DE0D19" w14:textId="77777777" w:rsidR="00805EDF" w:rsidRPr="00805EDF" w:rsidRDefault="00805EDF" w:rsidP="00EB5969">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Группа школьников (мальчики 13 лет) выполняли следующие контрольные упражнения: плавание 25 м и прыжок в высоту с разбега. Результаты тестирования приведены ниже:</w:t>
      </w:r>
    </w:p>
    <w:p w14:paraId="3EA92317" w14:textId="77777777" w:rsidR="00805EDF" w:rsidRPr="00805EDF" w:rsidRDefault="00805EDF" w:rsidP="00EB5969">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плавание 25 м (с)</w:t>
      </w:r>
      <w:r w:rsidRPr="00805EDF">
        <w:rPr>
          <w:rFonts w:ascii="Times New Roman" w:eastAsia="Times New Roman" w:hAnsi="Times New Roman" w:cs="Times New Roman"/>
          <w:sz w:val="24"/>
          <w:szCs w:val="24"/>
          <w:lang w:eastAsia="ru-RU"/>
        </w:rPr>
        <w:tab/>
        <w:t>21,0   24,0   22,6   24,1   23,6   22,0   22,9</w:t>
      </w:r>
    </w:p>
    <w:p w14:paraId="0B6CAC83" w14:textId="5E79DF84" w:rsidR="00805EDF" w:rsidRPr="00805EDF" w:rsidRDefault="00805EDF" w:rsidP="00EB5969">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прыжок в высоту (см) 98 118   106   110   112   101   116</w:t>
      </w:r>
      <w:r w:rsidR="00175F49">
        <w:rPr>
          <w:rFonts w:ascii="Times New Roman" w:eastAsia="Times New Roman" w:hAnsi="Times New Roman" w:cs="Times New Roman"/>
          <w:sz w:val="24"/>
          <w:szCs w:val="24"/>
          <w:lang w:eastAsia="ru-RU"/>
        </w:rPr>
        <w:t xml:space="preserve">     </w:t>
      </w:r>
      <w:r w:rsidRPr="00805EDF">
        <w:rPr>
          <w:rFonts w:ascii="Times New Roman" w:eastAsia="Times New Roman" w:hAnsi="Times New Roman" w:cs="Times New Roman"/>
          <w:sz w:val="24"/>
          <w:szCs w:val="24"/>
          <w:lang w:eastAsia="ru-RU"/>
        </w:rPr>
        <w:t>Построить график.</w:t>
      </w:r>
    </w:p>
    <w:p w14:paraId="6322DEDA" w14:textId="77777777" w:rsidR="00805EDF" w:rsidRPr="00805EDF" w:rsidRDefault="00805EDF" w:rsidP="00EB5969">
      <w:pPr>
        <w:widowControl w:val="0"/>
        <w:numPr>
          <w:ilvl w:val="12"/>
          <w:numId w:val="0"/>
        </w:numPr>
        <w:spacing w:after="0" w:line="240" w:lineRule="auto"/>
        <w:ind w:firstLine="709"/>
        <w:jc w:val="both"/>
        <w:rPr>
          <w:rFonts w:ascii="Times New Roman" w:eastAsia="Times New Roman" w:hAnsi="Times New Roman" w:cs="Times New Roman"/>
          <w:sz w:val="24"/>
          <w:szCs w:val="24"/>
          <w:lang w:eastAsia="ru-RU"/>
        </w:rPr>
      </w:pPr>
    </w:p>
    <w:p w14:paraId="4BCC330D" w14:textId="77777777" w:rsidR="00805EDF" w:rsidRPr="00805EDF" w:rsidRDefault="00805EDF" w:rsidP="00EB5969">
      <w:pPr>
        <w:widowControl w:val="0"/>
        <w:numPr>
          <w:ilvl w:val="12"/>
          <w:numId w:val="0"/>
        </w:numPr>
        <w:spacing w:after="0" w:line="240" w:lineRule="auto"/>
        <w:ind w:firstLine="709"/>
        <w:jc w:val="both"/>
        <w:rPr>
          <w:rFonts w:ascii="Times New Roman" w:eastAsia="Times New Roman" w:hAnsi="Times New Roman" w:cs="Times New Roman"/>
          <w:bCs/>
          <w:iCs/>
          <w:sz w:val="24"/>
          <w:szCs w:val="24"/>
          <w:u w:val="single"/>
          <w:lang w:eastAsia="ru-RU"/>
        </w:rPr>
      </w:pPr>
      <w:bookmarkStart w:id="8" w:name="_Toc417142155"/>
      <w:bookmarkStart w:id="9" w:name="_Toc432070183"/>
      <w:bookmarkStart w:id="10" w:name="_Toc464029398"/>
      <w:r w:rsidRPr="00805EDF">
        <w:rPr>
          <w:rFonts w:ascii="Times New Roman" w:eastAsia="Times New Roman" w:hAnsi="Times New Roman" w:cs="Times New Roman"/>
          <w:bCs/>
          <w:iCs/>
          <w:sz w:val="24"/>
          <w:szCs w:val="24"/>
          <w:u w:val="single"/>
          <w:lang w:eastAsia="ru-RU"/>
        </w:rPr>
        <w:t>Вариант 3</w:t>
      </w:r>
      <w:bookmarkEnd w:id="8"/>
      <w:bookmarkEnd w:id="9"/>
      <w:bookmarkEnd w:id="10"/>
    </w:p>
    <w:p w14:paraId="73CF5C1A" w14:textId="287AC418" w:rsidR="00805EDF" w:rsidRPr="00805EDF" w:rsidRDefault="00805EDF" w:rsidP="00EB5969">
      <w:pPr>
        <w:widowControl w:val="0"/>
        <w:tabs>
          <w:tab w:val="left" w:pos="0"/>
        </w:tabs>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Учащиеся 5 «Б» класса выполняли броски мяча на дальность сначала без объяснения техники упражнения, а затем- после объяснения. </w:t>
      </w:r>
      <w:r w:rsidR="00175F49">
        <w:rPr>
          <w:rFonts w:ascii="Times New Roman" w:eastAsia="Times New Roman" w:hAnsi="Times New Roman" w:cs="Times New Roman"/>
          <w:sz w:val="24"/>
          <w:szCs w:val="24"/>
          <w:lang w:eastAsia="ru-RU"/>
        </w:rPr>
        <w:t>Р</w:t>
      </w:r>
      <w:r w:rsidRPr="00805EDF">
        <w:rPr>
          <w:rFonts w:ascii="Times New Roman" w:eastAsia="Times New Roman" w:hAnsi="Times New Roman" w:cs="Times New Roman"/>
          <w:sz w:val="24"/>
          <w:szCs w:val="24"/>
          <w:lang w:eastAsia="ru-RU"/>
        </w:rPr>
        <w:t>езультаты выполнения бросков:</w:t>
      </w:r>
    </w:p>
    <w:p w14:paraId="750D3E3D"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бросок без объяснения техники, м: 21</w:t>
      </w:r>
      <w:r w:rsidRPr="00805EDF">
        <w:rPr>
          <w:rFonts w:ascii="Times New Roman" w:eastAsia="Times New Roman" w:hAnsi="Times New Roman" w:cs="Times New Roman"/>
          <w:sz w:val="24"/>
          <w:szCs w:val="24"/>
          <w:lang w:eastAsia="ru-RU"/>
        </w:rPr>
        <w:tab/>
        <w:t>20</w:t>
      </w:r>
      <w:r w:rsidRPr="00805EDF">
        <w:rPr>
          <w:rFonts w:ascii="Times New Roman" w:eastAsia="Times New Roman" w:hAnsi="Times New Roman" w:cs="Times New Roman"/>
          <w:sz w:val="24"/>
          <w:szCs w:val="24"/>
          <w:lang w:eastAsia="ru-RU"/>
        </w:rPr>
        <w:tab/>
        <w:t>28</w:t>
      </w:r>
      <w:r w:rsidRPr="00805EDF">
        <w:rPr>
          <w:rFonts w:ascii="Times New Roman" w:eastAsia="Times New Roman" w:hAnsi="Times New Roman" w:cs="Times New Roman"/>
          <w:sz w:val="24"/>
          <w:szCs w:val="24"/>
          <w:lang w:eastAsia="ru-RU"/>
        </w:rPr>
        <w:tab/>
        <w:t>23</w:t>
      </w:r>
      <w:r w:rsidRPr="00805EDF">
        <w:rPr>
          <w:rFonts w:ascii="Times New Roman" w:eastAsia="Times New Roman" w:hAnsi="Times New Roman" w:cs="Times New Roman"/>
          <w:sz w:val="24"/>
          <w:szCs w:val="24"/>
          <w:lang w:eastAsia="ru-RU"/>
        </w:rPr>
        <w:tab/>
        <w:t>24</w:t>
      </w:r>
      <w:r w:rsidRPr="00805EDF">
        <w:rPr>
          <w:rFonts w:ascii="Times New Roman" w:eastAsia="Times New Roman" w:hAnsi="Times New Roman" w:cs="Times New Roman"/>
          <w:sz w:val="24"/>
          <w:szCs w:val="24"/>
          <w:lang w:eastAsia="ru-RU"/>
        </w:rPr>
        <w:tab/>
        <w:t>26</w:t>
      </w:r>
      <w:r w:rsidRPr="00805EDF">
        <w:rPr>
          <w:rFonts w:ascii="Times New Roman" w:eastAsia="Times New Roman" w:hAnsi="Times New Roman" w:cs="Times New Roman"/>
          <w:sz w:val="24"/>
          <w:szCs w:val="24"/>
          <w:lang w:eastAsia="ru-RU"/>
        </w:rPr>
        <w:tab/>
        <w:t>21 22 25</w:t>
      </w:r>
      <w:r w:rsidRPr="00805EDF">
        <w:rPr>
          <w:rFonts w:ascii="Times New Roman" w:eastAsia="Times New Roman" w:hAnsi="Times New Roman" w:cs="Times New Roman"/>
          <w:sz w:val="24"/>
          <w:szCs w:val="24"/>
          <w:lang w:eastAsia="ru-RU"/>
        </w:rPr>
        <w:tab/>
        <w:t>20</w:t>
      </w:r>
    </w:p>
    <w:p w14:paraId="1819A07A"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бросок с объяснением техники, м: 22</w:t>
      </w:r>
      <w:r w:rsidRPr="00805EDF">
        <w:rPr>
          <w:rFonts w:ascii="Times New Roman" w:eastAsia="Times New Roman" w:hAnsi="Times New Roman" w:cs="Times New Roman"/>
          <w:sz w:val="24"/>
          <w:szCs w:val="24"/>
          <w:lang w:eastAsia="ru-RU"/>
        </w:rPr>
        <w:tab/>
        <w:t>26</w:t>
      </w:r>
      <w:r w:rsidRPr="00805EDF">
        <w:rPr>
          <w:rFonts w:ascii="Times New Roman" w:eastAsia="Times New Roman" w:hAnsi="Times New Roman" w:cs="Times New Roman"/>
          <w:sz w:val="24"/>
          <w:szCs w:val="24"/>
          <w:lang w:eastAsia="ru-RU"/>
        </w:rPr>
        <w:tab/>
        <w:t>26</w:t>
      </w:r>
      <w:r w:rsidRPr="00805EDF">
        <w:rPr>
          <w:rFonts w:ascii="Times New Roman" w:eastAsia="Times New Roman" w:hAnsi="Times New Roman" w:cs="Times New Roman"/>
          <w:sz w:val="24"/>
          <w:szCs w:val="24"/>
          <w:lang w:eastAsia="ru-RU"/>
        </w:rPr>
        <w:tab/>
        <w:t>24</w:t>
      </w:r>
      <w:r w:rsidRPr="00805EDF">
        <w:rPr>
          <w:rFonts w:ascii="Times New Roman" w:eastAsia="Times New Roman" w:hAnsi="Times New Roman" w:cs="Times New Roman"/>
          <w:sz w:val="24"/>
          <w:szCs w:val="24"/>
          <w:lang w:eastAsia="ru-RU"/>
        </w:rPr>
        <w:tab/>
        <w:t>27</w:t>
      </w:r>
      <w:r w:rsidRPr="00805EDF">
        <w:rPr>
          <w:rFonts w:ascii="Times New Roman" w:eastAsia="Times New Roman" w:hAnsi="Times New Roman" w:cs="Times New Roman"/>
          <w:sz w:val="24"/>
          <w:szCs w:val="24"/>
          <w:lang w:eastAsia="ru-RU"/>
        </w:rPr>
        <w:tab/>
        <w:t>26</w:t>
      </w:r>
      <w:r w:rsidRPr="00805EDF">
        <w:rPr>
          <w:rFonts w:ascii="Times New Roman" w:eastAsia="Times New Roman" w:hAnsi="Times New Roman" w:cs="Times New Roman"/>
          <w:sz w:val="24"/>
          <w:szCs w:val="24"/>
          <w:lang w:eastAsia="ru-RU"/>
        </w:rPr>
        <w:tab/>
        <w:t>24 22 26</w:t>
      </w:r>
      <w:r w:rsidRPr="00805EDF">
        <w:rPr>
          <w:rFonts w:ascii="Times New Roman" w:eastAsia="Times New Roman" w:hAnsi="Times New Roman" w:cs="Times New Roman"/>
          <w:sz w:val="24"/>
          <w:szCs w:val="24"/>
          <w:lang w:eastAsia="ru-RU"/>
        </w:rPr>
        <w:tab/>
        <w:t>19</w:t>
      </w:r>
    </w:p>
    <w:p w14:paraId="2A2E149B"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
          <w:sz w:val="24"/>
          <w:szCs w:val="24"/>
          <w:u w:val="single"/>
          <w:lang w:eastAsia="ru-RU"/>
        </w:rPr>
      </w:pPr>
    </w:p>
    <w:p w14:paraId="44D93F32"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u w:val="single"/>
          <w:lang w:eastAsia="ru-RU"/>
        </w:rPr>
      </w:pPr>
      <w:r w:rsidRPr="00805EDF">
        <w:rPr>
          <w:rFonts w:ascii="Times New Roman" w:eastAsia="Times New Roman" w:hAnsi="Times New Roman" w:cs="Times New Roman"/>
          <w:sz w:val="24"/>
          <w:szCs w:val="24"/>
          <w:u w:val="single"/>
          <w:lang w:eastAsia="ru-RU"/>
        </w:rPr>
        <w:t>Вариант 4</w:t>
      </w:r>
    </w:p>
    <w:p w14:paraId="5D5A468A" w14:textId="07573A01" w:rsidR="00805EDF" w:rsidRPr="00805EDF" w:rsidRDefault="00A17499" w:rsidP="00EB5969">
      <w:pPr>
        <w:widowControl w:val="0"/>
        <w:tabs>
          <w:tab w:val="left" w:pos="36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Динамика </w:t>
      </w:r>
      <w:r w:rsidR="00805EDF" w:rsidRPr="00805EDF">
        <w:rPr>
          <w:rFonts w:ascii="Times New Roman" w:eastAsia="Times New Roman" w:hAnsi="Times New Roman" w:cs="Times New Roman"/>
          <w:sz w:val="24"/>
          <w:szCs w:val="24"/>
          <w:lang w:eastAsia="ru-RU"/>
        </w:rPr>
        <w:t>адаптационных возможностей сердечно-сосудистой системы группы тяжелоатлетов через 6 месяцев тренировки средней интенсивности по результатам регистрации ЧСС на 10-й секунде восстановительного периода:</w:t>
      </w:r>
    </w:p>
    <w:p w14:paraId="6B51131E"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исходное состояние, ЧСС, уд/мин.: 144  159  150  152  157  151  148  156  158  150</w:t>
      </w:r>
    </w:p>
    <w:p w14:paraId="205750D3"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через 6 месяцев,   ЧСС, уд/мин.:      128  146  146  137  145  139  142  137  141  149</w:t>
      </w:r>
    </w:p>
    <w:p w14:paraId="50C469EC"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p>
    <w:p w14:paraId="1A205036"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Cs/>
          <w:iCs/>
          <w:sz w:val="24"/>
          <w:szCs w:val="24"/>
          <w:u w:val="single"/>
          <w:lang w:eastAsia="ru-RU"/>
        </w:rPr>
      </w:pPr>
      <w:bookmarkStart w:id="11" w:name="_Toc417142156"/>
      <w:bookmarkStart w:id="12" w:name="_Toc432070184"/>
      <w:bookmarkStart w:id="13" w:name="_Toc464029399"/>
      <w:r w:rsidRPr="00805EDF">
        <w:rPr>
          <w:rFonts w:ascii="Times New Roman" w:eastAsia="Times New Roman" w:hAnsi="Times New Roman" w:cs="Times New Roman"/>
          <w:bCs/>
          <w:iCs/>
          <w:sz w:val="24"/>
          <w:szCs w:val="24"/>
          <w:u w:val="single"/>
          <w:lang w:eastAsia="ru-RU"/>
        </w:rPr>
        <w:t>Вариант 5</w:t>
      </w:r>
      <w:bookmarkEnd w:id="11"/>
      <w:bookmarkEnd w:id="12"/>
      <w:bookmarkEnd w:id="13"/>
    </w:p>
    <w:p w14:paraId="64B1FA69" w14:textId="625BBA49" w:rsidR="00805EDF" w:rsidRPr="00805EDF" w:rsidRDefault="00A17499"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805EDF" w:rsidRPr="00805EDF">
        <w:rPr>
          <w:rFonts w:ascii="Times New Roman" w:eastAsia="Times New Roman" w:hAnsi="Times New Roman" w:cs="Times New Roman"/>
          <w:sz w:val="24"/>
          <w:szCs w:val="24"/>
          <w:lang w:eastAsia="ru-RU"/>
        </w:rPr>
        <w:t>спользования нового витаминизированного препарата на повышение скоростно-силовых возможностей велосипедистов - шоссейников по частоте педалирования (количество раз) с ходу при 15 сек максимального ускорения. Первое тестирование проводилось до применения витаминов, а второе проводилось на фоне приема препарата. Результаты тестирования:</w:t>
      </w:r>
    </w:p>
    <w:p w14:paraId="1AE08356"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до приема, кол-во </w:t>
      </w:r>
      <w:proofErr w:type="gramStart"/>
      <w:r w:rsidRPr="00805EDF">
        <w:rPr>
          <w:rFonts w:ascii="Times New Roman" w:eastAsia="Times New Roman" w:hAnsi="Times New Roman" w:cs="Times New Roman"/>
          <w:sz w:val="24"/>
          <w:szCs w:val="24"/>
          <w:lang w:eastAsia="ru-RU"/>
        </w:rPr>
        <w:t xml:space="preserve">раз:   </w:t>
      </w:r>
      <w:proofErr w:type="gramEnd"/>
      <w:r w:rsidRPr="00805EDF">
        <w:rPr>
          <w:rFonts w:ascii="Times New Roman" w:eastAsia="Times New Roman" w:hAnsi="Times New Roman" w:cs="Times New Roman"/>
          <w:sz w:val="24"/>
          <w:szCs w:val="24"/>
          <w:lang w:eastAsia="ru-RU"/>
        </w:rPr>
        <w:t xml:space="preserve">        50,1</w:t>
      </w:r>
      <w:r w:rsidRPr="00805EDF">
        <w:rPr>
          <w:rFonts w:ascii="Times New Roman" w:eastAsia="Times New Roman" w:hAnsi="Times New Roman" w:cs="Times New Roman"/>
          <w:sz w:val="24"/>
          <w:szCs w:val="24"/>
          <w:lang w:eastAsia="ru-RU"/>
        </w:rPr>
        <w:tab/>
        <w:t>52,7</w:t>
      </w:r>
      <w:r w:rsidRPr="00805EDF">
        <w:rPr>
          <w:rFonts w:ascii="Times New Roman" w:eastAsia="Times New Roman" w:hAnsi="Times New Roman" w:cs="Times New Roman"/>
          <w:sz w:val="24"/>
          <w:szCs w:val="24"/>
          <w:lang w:eastAsia="ru-RU"/>
        </w:rPr>
        <w:tab/>
        <w:t>51,6</w:t>
      </w:r>
      <w:r w:rsidRPr="00805EDF">
        <w:rPr>
          <w:rFonts w:ascii="Times New Roman" w:eastAsia="Times New Roman" w:hAnsi="Times New Roman" w:cs="Times New Roman"/>
          <w:sz w:val="24"/>
          <w:szCs w:val="24"/>
          <w:lang w:eastAsia="ru-RU"/>
        </w:rPr>
        <w:tab/>
        <w:t>50,8</w:t>
      </w:r>
      <w:r w:rsidRPr="00805EDF">
        <w:rPr>
          <w:rFonts w:ascii="Times New Roman" w:eastAsia="Times New Roman" w:hAnsi="Times New Roman" w:cs="Times New Roman"/>
          <w:sz w:val="24"/>
          <w:szCs w:val="24"/>
          <w:lang w:eastAsia="ru-RU"/>
        </w:rPr>
        <w:tab/>
        <w:t>51,9</w:t>
      </w:r>
      <w:r w:rsidRPr="00805EDF">
        <w:rPr>
          <w:rFonts w:ascii="Times New Roman" w:eastAsia="Times New Roman" w:hAnsi="Times New Roman" w:cs="Times New Roman"/>
          <w:sz w:val="24"/>
          <w:szCs w:val="24"/>
          <w:lang w:eastAsia="ru-RU"/>
        </w:rPr>
        <w:tab/>
        <w:t>52,0</w:t>
      </w:r>
      <w:r w:rsidRPr="00805EDF">
        <w:rPr>
          <w:rFonts w:ascii="Times New Roman" w:eastAsia="Times New Roman" w:hAnsi="Times New Roman" w:cs="Times New Roman"/>
          <w:sz w:val="24"/>
          <w:szCs w:val="24"/>
          <w:lang w:eastAsia="ru-RU"/>
        </w:rPr>
        <w:tab/>
        <w:t>51,4</w:t>
      </w:r>
    </w:p>
    <w:p w14:paraId="321B3104" w14:textId="328ACD1A" w:rsidR="00805EDF" w:rsidRPr="00805EDF" w:rsidRDefault="00FB2284"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на фоне приема</w:t>
      </w:r>
      <w:r w:rsidR="00805EDF" w:rsidRPr="00805EDF">
        <w:rPr>
          <w:rFonts w:ascii="Times New Roman" w:eastAsia="Times New Roman" w:hAnsi="Times New Roman" w:cs="Times New Roman"/>
          <w:sz w:val="24"/>
          <w:szCs w:val="24"/>
          <w:lang w:eastAsia="ru-RU"/>
        </w:rPr>
        <w:t xml:space="preserve"> кол-во раз: 56,7</w:t>
      </w:r>
      <w:r w:rsidR="00805EDF" w:rsidRPr="00805EDF">
        <w:rPr>
          <w:rFonts w:ascii="Times New Roman" w:eastAsia="Times New Roman" w:hAnsi="Times New Roman" w:cs="Times New Roman"/>
          <w:sz w:val="24"/>
          <w:szCs w:val="24"/>
          <w:lang w:eastAsia="ru-RU"/>
        </w:rPr>
        <w:tab/>
        <w:t>53,4</w:t>
      </w:r>
      <w:r w:rsidR="00805EDF" w:rsidRPr="00805EDF">
        <w:rPr>
          <w:rFonts w:ascii="Times New Roman" w:eastAsia="Times New Roman" w:hAnsi="Times New Roman" w:cs="Times New Roman"/>
          <w:sz w:val="24"/>
          <w:szCs w:val="24"/>
          <w:lang w:eastAsia="ru-RU"/>
        </w:rPr>
        <w:tab/>
        <w:t>55,2</w:t>
      </w:r>
      <w:r w:rsidR="00805EDF" w:rsidRPr="00805EDF">
        <w:rPr>
          <w:rFonts w:ascii="Times New Roman" w:eastAsia="Times New Roman" w:hAnsi="Times New Roman" w:cs="Times New Roman"/>
          <w:sz w:val="24"/>
          <w:szCs w:val="24"/>
          <w:lang w:eastAsia="ru-RU"/>
        </w:rPr>
        <w:tab/>
        <w:t>54,8</w:t>
      </w:r>
      <w:r w:rsidR="00805EDF" w:rsidRPr="00805EDF">
        <w:rPr>
          <w:rFonts w:ascii="Times New Roman" w:eastAsia="Times New Roman" w:hAnsi="Times New Roman" w:cs="Times New Roman"/>
          <w:sz w:val="24"/>
          <w:szCs w:val="24"/>
          <w:lang w:eastAsia="ru-RU"/>
        </w:rPr>
        <w:tab/>
        <w:t>55,6</w:t>
      </w:r>
      <w:r w:rsidR="00805EDF" w:rsidRPr="00805EDF">
        <w:rPr>
          <w:rFonts w:ascii="Times New Roman" w:eastAsia="Times New Roman" w:hAnsi="Times New Roman" w:cs="Times New Roman"/>
          <w:sz w:val="24"/>
          <w:szCs w:val="24"/>
          <w:lang w:eastAsia="ru-RU"/>
        </w:rPr>
        <w:tab/>
        <w:t>54,3</w:t>
      </w:r>
      <w:r w:rsidR="00805EDF" w:rsidRPr="00805EDF">
        <w:rPr>
          <w:rFonts w:ascii="Times New Roman" w:eastAsia="Times New Roman" w:hAnsi="Times New Roman" w:cs="Times New Roman"/>
          <w:sz w:val="24"/>
          <w:szCs w:val="24"/>
          <w:lang w:eastAsia="ru-RU"/>
        </w:rPr>
        <w:tab/>
        <w:t>55,0</w:t>
      </w:r>
    </w:p>
    <w:p w14:paraId="583437D3"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p>
    <w:p w14:paraId="664E7D88"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Cs/>
          <w:iCs/>
          <w:sz w:val="24"/>
          <w:szCs w:val="24"/>
          <w:u w:val="single"/>
          <w:lang w:eastAsia="ru-RU"/>
        </w:rPr>
      </w:pPr>
      <w:bookmarkStart w:id="14" w:name="_Toc417142157"/>
      <w:bookmarkStart w:id="15" w:name="_Toc432070185"/>
      <w:bookmarkStart w:id="16" w:name="_Toc464029400"/>
      <w:r w:rsidRPr="00805EDF">
        <w:rPr>
          <w:rFonts w:ascii="Times New Roman" w:eastAsia="Times New Roman" w:hAnsi="Times New Roman" w:cs="Times New Roman"/>
          <w:bCs/>
          <w:iCs/>
          <w:sz w:val="24"/>
          <w:szCs w:val="24"/>
          <w:u w:val="single"/>
          <w:lang w:eastAsia="ru-RU"/>
        </w:rPr>
        <w:t>Вариант 6</w:t>
      </w:r>
      <w:bookmarkEnd w:id="14"/>
      <w:bookmarkEnd w:id="15"/>
      <w:bookmarkEnd w:id="16"/>
    </w:p>
    <w:p w14:paraId="6C32A91D" w14:textId="7F926C92" w:rsidR="00805EDF" w:rsidRPr="00805EDF" w:rsidRDefault="00A17499" w:rsidP="00EB5969">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805EDF" w:rsidRPr="00805EDF">
        <w:rPr>
          <w:rFonts w:ascii="Times New Roman" w:eastAsia="Times New Roman" w:hAnsi="Times New Roman" w:cs="Times New Roman"/>
          <w:sz w:val="24"/>
          <w:szCs w:val="24"/>
          <w:lang w:eastAsia="ru-RU"/>
        </w:rPr>
        <w:t>езультатами челночного бега (сек) и временем выполнения четырех поворотов на гимнастической скамейке (сек) девочек 5 класса по следующим результатам:</w:t>
      </w:r>
    </w:p>
    <w:p w14:paraId="6E8EAE26"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челн. бег, с: 10,2</w:t>
      </w:r>
      <w:r w:rsidRPr="00805EDF">
        <w:rPr>
          <w:rFonts w:ascii="Times New Roman" w:eastAsia="Times New Roman" w:hAnsi="Times New Roman" w:cs="Times New Roman"/>
          <w:sz w:val="24"/>
          <w:szCs w:val="24"/>
          <w:lang w:eastAsia="ru-RU"/>
        </w:rPr>
        <w:tab/>
        <w:t>10,4</w:t>
      </w:r>
      <w:r w:rsidRPr="00805EDF">
        <w:rPr>
          <w:rFonts w:ascii="Times New Roman" w:eastAsia="Times New Roman" w:hAnsi="Times New Roman" w:cs="Times New Roman"/>
          <w:sz w:val="24"/>
          <w:szCs w:val="24"/>
          <w:lang w:eastAsia="ru-RU"/>
        </w:rPr>
        <w:tab/>
        <w:t>10,2</w:t>
      </w:r>
      <w:r w:rsidRPr="00805EDF">
        <w:rPr>
          <w:rFonts w:ascii="Times New Roman" w:eastAsia="Times New Roman" w:hAnsi="Times New Roman" w:cs="Times New Roman"/>
          <w:sz w:val="24"/>
          <w:szCs w:val="24"/>
          <w:lang w:eastAsia="ru-RU"/>
        </w:rPr>
        <w:tab/>
        <w:t>11,0</w:t>
      </w:r>
      <w:r w:rsidRPr="00805EDF">
        <w:rPr>
          <w:rFonts w:ascii="Times New Roman" w:eastAsia="Times New Roman" w:hAnsi="Times New Roman" w:cs="Times New Roman"/>
          <w:sz w:val="24"/>
          <w:szCs w:val="24"/>
          <w:lang w:eastAsia="ru-RU"/>
        </w:rPr>
        <w:tab/>
        <w:t>10,7</w:t>
      </w:r>
      <w:r w:rsidRPr="00805EDF">
        <w:rPr>
          <w:rFonts w:ascii="Times New Roman" w:eastAsia="Times New Roman" w:hAnsi="Times New Roman" w:cs="Times New Roman"/>
          <w:sz w:val="24"/>
          <w:szCs w:val="24"/>
          <w:lang w:eastAsia="ru-RU"/>
        </w:rPr>
        <w:tab/>
        <w:t>10,6</w:t>
      </w:r>
      <w:r w:rsidRPr="00805EDF">
        <w:rPr>
          <w:rFonts w:ascii="Times New Roman" w:eastAsia="Times New Roman" w:hAnsi="Times New Roman" w:cs="Times New Roman"/>
          <w:sz w:val="24"/>
          <w:szCs w:val="24"/>
          <w:lang w:eastAsia="ru-RU"/>
        </w:rPr>
        <w:tab/>
        <w:t>11,1</w:t>
      </w:r>
      <w:r w:rsidRPr="00805EDF">
        <w:rPr>
          <w:rFonts w:ascii="Times New Roman" w:eastAsia="Times New Roman" w:hAnsi="Times New Roman" w:cs="Times New Roman"/>
          <w:sz w:val="24"/>
          <w:szCs w:val="24"/>
          <w:lang w:eastAsia="ru-RU"/>
        </w:rPr>
        <w:tab/>
        <w:t>10,7</w:t>
      </w:r>
      <w:r w:rsidRPr="00805EDF">
        <w:rPr>
          <w:rFonts w:ascii="Times New Roman" w:eastAsia="Times New Roman" w:hAnsi="Times New Roman" w:cs="Times New Roman"/>
          <w:sz w:val="24"/>
          <w:szCs w:val="24"/>
          <w:lang w:eastAsia="ru-RU"/>
        </w:rPr>
        <w:tab/>
        <w:t>10,</w:t>
      </w:r>
      <w:proofErr w:type="gramStart"/>
      <w:r w:rsidRPr="00805EDF">
        <w:rPr>
          <w:rFonts w:ascii="Times New Roman" w:eastAsia="Times New Roman" w:hAnsi="Times New Roman" w:cs="Times New Roman"/>
          <w:sz w:val="24"/>
          <w:szCs w:val="24"/>
          <w:lang w:eastAsia="ru-RU"/>
        </w:rPr>
        <w:t>3  10</w:t>
      </w:r>
      <w:proofErr w:type="gramEnd"/>
      <w:r w:rsidRPr="00805EDF">
        <w:rPr>
          <w:rFonts w:ascii="Times New Roman" w:eastAsia="Times New Roman" w:hAnsi="Times New Roman" w:cs="Times New Roman"/>
          <w:sz w:val="24"/>
          <w:szCs w:val="24"/>
          <w:lang w:eastAsia="ru-RU"/>
        </w:rPr>
        <w:t>,9</w:t>
      </w:r>
    </w:p>
    <w:p w14:paraId="72BBE84E"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повороты, с: 15,1</w:t>
      </w:r>
      <w:r w:rsidRPr="00805EDF">
        <w:rPr>
          <w:rFonts w:ascii="Times New Roman" w:eastAsia="Times New Roman" w:hAnsi="Times New Roman" w:cs="Times New Roman"/>
          <w:sz w:val="24"/>
          <w:szCs w:val="24"/>
          <w:lang w:eastAsia="ru-RU"/>
        </w:rPr>
        <w:tab/>
        <w:t>15,3</w:t>
      </w:r>
      <w:r w:rsidRPr="00805EDF">
        <w:rPr>
          <w:rFonts w:ascii="Times New Roman" w:eastAsia="Times New Roman" w:hAnsi="Times New Roman" w:cs="Times New Roman"/>
          <w:sz w:val="24"/>
          <w:szCs w:val="24"/>
          <w:lang w:eastAsia="ru-RU"/>
        </w:rPr>
        <w:tab/>
        <w:t>15,9</w:t>
      </w:r>
      <w:r w:rsidRPr="00805EDF">
        <w:rPr>
          <w:rFonts w:ascii="Times New Roman" w:eastAsia="Times New Roman" w:hAnsi="Times New Roman" w:cs="Times New Roman"/>
          <w:sz w:val="24"/>
          <w:szCs w:val="24"/>
          <w:lang w:eastAsia="ru-RU"/>
        </w:rPr>
        <w:tab/>
        <w:t>18,2</w:t>
      </w:r>
      <w:r w:rsidRPr="00805EDF">
        <w:rPr>
          <w:rFonts w:ascii="Times New Roman" w:eastAsia="Times New Roman" w:hAnsi="Times New Roman" w:cs="Times New Roman"/>
          <w:sz w:val="24"/>
          <w:szCs w:val="24"/>
          <w:lang w:eastAsia="ru-RU"/>
        </w:rPr>
        <w:tab/>
        <w:t>15,9</w:t>
      </w:r>
      <w:r w:rsidRPr="00805EDF">
        <w:rPr>
          <w:rFonts w:ascii="Times New Roman" w:eastAsia="Times New Roman" w:hAnsi="Times New Roman" w:cs="Times New Roman"/>
          <w:sz w:val="24"/>
          <w:szCs w:val="24"/>
          <w:lang w:eastAsia="ru-RU"/>
        </w:rPr>
        <w:tab/>
        <w:t>16,5</w:t>
      </w:r>
      <w:r w:rsidRPr="00805EDF">
        <w:rPr>
          <w:rFonts w:ascii="Times New Roman" w:eastAsia="Times New Roman" w:hAnsi="Times New Roman" w:cs="Times New Roman"/>
          <w:sz w:val="24"/>
          <w:szCs w:val="24"/>
          <w:lang w:eastAsia="ru-RU"/>
        </w:rPr>
        <w:tab/>
        <w:t>18,4</w:t>
      </w:r>
      <w:r w:rsidRPr="00805EDF">
        <w:rPr>
          <w:rFonts w:ascii="Times New Roman" w:eastAsia="Times New Roman" w:hAnsi="Times New Roman" w:cs="Times New Roman"/>
          <w:sz w:val="24"/>
          <w:szCs w:val="24"/>
          <w:lang w:eastAsia="ru-RU"/>
        </w:rPr>
        <w:tab/>
        <w:t>15,8</w:t>
      </w:r>
      <w:r w:rsidRPr="00805EDF">
        <w:rPr>
          <w:rFonts w:ascii="Times New Roman" w:eastAsia="Times New Roman" w:hAnsi="Times New Roman" w:cs="Times New Roman"/>
          <w:sz w:val="24"/>
          <w:szCs w:val="24"/>
          <w:lang w:eastAsia="ru-RU"/>
        </w:rPr>
        <w:tab/>
        <w:t>15,</w:t>
      </w:r>
      <w:proofErr w:type="gramStart"/>
      <w:r w:rsidRPr="00805EDF">
        <w:rPr>
          <w:rFonts w:ascii="Times New Roman" w:eastAsia="Times New Roman" w:hAnsi="Times New Roman" w:cs="Times New Roman"/>
          <w:sz w:val="24"/>
          <w:szCs w:val="24"/>
          <w:lang w:eastAsia="ru-RU"/>
        </w:rPr>
        <w:t>2  15</w:t>
      </w:r>
      <w:proofErr w:type="gramEnd"/>
      <w:r w:rsidRPr="00805EDF">
        <w:rPr>
          <w:rFonts w:ascii="Times New Roman" w:eastAsia="Times New Roman" w:hAnsi="Times New Roman" w:cs="Times New Roman"/>
          <w:sz w:val="24"/>
          <w:szCs w:val="24"/>
          <w:lang w:eastAsia="ru-RU"/>
        </w:rPr>
        <w:t>,7</w:t>
      </w:r>
    </w:p>
    <w:p w14:paraId="2DCBE5F5"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b/>
          <w:sz w:val="24"/>
          <w:szCs w:val="24"/>
          <w:u w:val="single"/>
          <w:lang w:eastAsia="ru-RU"/>
        </w:rPr>
      </w:pPr>
    </w:p>
    <w:p w14:paraId="0241B7F5"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u w:val="single"/>
          <w:lang w:eastAsia="ru-RU"/>
        </w:rPr>
      </w:pPr>
      <w:r w:rsidRPr="00805EDF">
        <w:rPr>
          <w:rFonts w:ascii="Times New Roman" w:eastAsia="Times New Roman" w:hAnsi="Times New Roman" w:cs="Times New Roman"/>
          <w:sz w:val="24"/>
          <w:szCs w:val="24"/>
          <w:u w:val="single"/>
          <w:lang w:eastAsia="ru-RU"/>
        </w:rPr>
        <w:t>Вариант 7</w:t>
      </w:r>
    </w:p>
    <w:p w14:paraId="2E3ADE37" w14:textId="0AD98380" w:rsidR="00805EDF" w:rsidRPr="00805EDF" w:rsidRDefault="00A17499" w:rsidP="00EB5969">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805EDF" w:rsidRPr="00805EDF">
        <w:rPr>
          <w:rFonts w:ascii="Times New Roman" w:eastAsia="Times New Roman" w:hAnsi="Times New Roman" w:cs="Times New Roman"/>
          <w:sz w:val="24"/>
          <w:szCs w:val="24"/>
          <w:lang w:eastAsia="ru-RU"/>
        </w:rPr>
        <w:t xml:space="preserve">езультатов поднимания туловища в сед в конце учебного года по сравнению с </w:t>
      </w:r>
      <w:r w:rsidR="00805EDF" w:rsidRPr="00805EDF">
        <w:rPr>
          <w:rFonts w:ascii="Times New Roman" w:eastAsia="Times New Roman" w:hAnsi="Times New Roman" w:cs="Times New Roman"/>
          <w:sz w:val="24"/>
          <w:szCs w:val="24"/>
          <w:lang w:eastAsia="ru-RU"/>
        </w:rPr>
        <w:lastRenderedPageBreak/>
        <w:t>результатами в начале года девочек 5 «А» класса. Результаты тестирования в начале и в конце года приведены ниже:</w:t>
      </w:r>
    </w:p>
    <w:p w14:paraId="236B9DE8"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в начале года, кол-во раз: 38</w:t>
      </w:r>
      <w:r w:rsidRPr="00805EDF">
        <w:rPr>
          <w:rFonts w:ascii="Times New Roman" w:eastAsia="Times New Roman" w:hAnsi="Times New Roman" w:cs="Times New Roman"/>
          <w:sz w:val="24"/>
          <w:szCs w:val="24"/>
          <w:lang w:eastAsia="ru-RU"/>
        </w:rPr>
        <w:tab/>
        <w:t>38</w:t>
      </w:r>
      <w:r w:rsidRPr="00805EDF">
        <w:rPr>
          <w:rFonts w:ascii="Times New Roman" w:eastAsia="Times New Roman" w:hAnsi="Times New Roman" w:cs="Times New Roman"/>
          <w:sz w:val="24"/>
          <w:szCs w:val="24"/>
          <w:lang w:eastAsia="ru-RU"/>
        </w:rPr>
        <w:tab/>
        <w:t>42</w:t>
      </w:r>
      <w:r w:rsidRPr="00805EDF">
        <w:rPr>
          <w:rFonts w:ascii="Times New Roman" w:eastAsia="Times New Roman" w:hAnsi="Times New Roman" w:cs="Times New Roman"/>
          <w:sz w:val="24"/>
          <w:szCs w:val="24"/>
          <w:lang w:eastAsia="ru-RU"/>
        </w:rPr>
        <w:tab/>
        <w:t>44</w:t>
      </w:r>
      <w:r w:rsidRPr="00805EDF">
        <w:rPr>
          <w:rFonts w:ascii="Times New Roman" w:eastAsia="Times New Roman" w:hAnsi="Times New Roman" w:cs="Times New Roman"/>
          <w:sz w:val="24"/>
          <w:szCs w:val="24"/>
          <w:lang w:eastAsia="ru-RU"/>
        </w:rPr>
        <w:tab/>
        <w:t>43</w:t>
      </w:r>
      <w:r w:rsidRPr="00805EDF">
        <w:rPr>
          <w:rFonts w:ascii="Times New Roman" w:eastAsia="Times New Roman" w:hAnsi="Times New Roman" w:cs="Times New Roman"/>
          <w:sz w:val="24"/>
          <w:szCs w:val="24"/>
          <w:lang w:eastAsia="ru-RU"/>
        </w:rPr>
        <w:tab/>
        <w:t>46</w:t>
      </w:r>
      <w:r w:rsidRPr="00805EDF">
        <w:rPr>
          <w:rFonts w:ascii="Times New Roman" w:eastAsia="Times New Roman" w:hAnsi="Times New Roman" w:cs="Times New Roman"/>
          <w:sz w:val="24"/>
          <w:szCs w:val="24"/>
          <w:lang w:eastAsia="ru-RU"/>
        </w:rPr>
        <w:tab/>
        <w:t>44</w:t>
      </w:r>
      <w:r w:rsidRPr="00805EDF">
        <w:rPr>
          <w:rFonts w:ascii="Times New Roman" w:eastAsia="Times New Roman" w:hAnsi="Times New Roman" w:cs="Times New Roman"/>
          <w:sz w:val="24"/>
          <w:szCs w:val="24"/>
          <w:lang w:eastAsia="ru-RU"/>
        </w:rPr>
        <w:tab/>
        <w:t>43</w:t>
      </w:r>
      <w:r w:rsidRPr="00805EDF">
        <w:rPr>
          <w:rFonts w:ascii="Times New Roman" w:eastAsia="Times New Roman" w:hAnsi="Times New Roman" w:cs="Times New Roman"/>
          <w:sz w:val="24"/>
          <w:szCs w:val="24"/>
          <w:lang w:eastAsia="ru-RU"/>
        </w:rPr>
        <w:tab/>
        <w:t>42</w:t>
      </w:r>
      <w:r w:rsidRPr="00805EDF">
        <w:rPr>
          <w:rFonts w:ascii="Times New Roman" w:eastAsia="Times New Roman" w:hAnsi="Times New Roman" w:cs="Times New Roman"/>
          <w:sz w:val="24"/>
          <w:szCs w:val="24"/>
          <w:lang w:eastAsia="ru-RU"/>
        </w:rPr>
        <w:tab/>
        <w:t>44</w:t>
      </w:r>
    </w:p>
    <w:p w14:paraId="7295810E"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в конце года, кол-во раз:    42</w:t>
      </w:r>
      <w:r w:rsidRPr="00805EDF">
        <w:rPr>
          <w:rFonts w:ascii="Times New Roman" w:eastAsia="Times New Roman" w:hAnsi="Times New Roman" w:cs="Times New Roman"/>
          <w:sz w:val="24"/>
          <w:szCs w:val="24"/>
          <w:lang w:eastAsia="ru-RU"/>
        </w:rPr>
        <w:tab/>
        <w:t>40</w:t>
      </w:r>
      <w:r w:rsidRPr="00805EDF">
        <w:rPr>
          <w:rFonts w:ascii="Times New Roman" w:eastAsia="Times New Roman" w:hAnsi="Times New Roman" w:cs="Times New Roman"/>
          <w:sz w:val="24"/>
          <w:szCs w:val="24"/>
          <w:lang w:eastAsia="ru-RU"/>
        </w:rPr>
        <w:tab/>
        <w:t>41</w:t>
      </w:r>
      <w:r w:rsidRPr="00805EDF">
        <w:rPr>
          <w:rFonts w:ascii="Times New Roman" w:eastAsia="Times New Roman" w:hAnsi="Times New Roman" w:cs="Times New Roman"/>
          <w:sz w:val="24"/>
          <w:szCs w:val="24"/>
          <w:lang w:eastAsia="ru-RU"/>
        </w:rPr>
        <w:tab/>
        <w:t>46</w:t>
      </w:r>
      <w:r w:rsidRPr="00805EDF">
        <w:rPr>
          <w:rFonts w:ascii="Times New Roman" w:eastAsia="Times New Roman" w:hAnsi="Times New Roman" w:cs="Times New Roman"/>
          <w:sz w:val="24"/>
          <w:szCs w:val="24"/>
          <w:lang w:eastAsia="ru-RU"/>
        </w:rPr>
        <w:tab/>
        <w:t>47</w:t>
      </w:r>
      <w:r w:rsidRPr="00805EDF">
        <w:rPr>
          <w:rFonts w:ascii="Times New Roman" w:eastAsia="Times New Roman" w:hAnsi="Times New Roman" w:cs="Times New Roman"/>
          <w:sz w:val="24"/>
          <w:szCs w:val="24"/>
          <w:lang w:eastAsia="ru-RU"/>
        </w:rPr>
        <w:tab/>
        <w:t>46</w:t>
      </w:r>
      <w:r w:rsidRPr="00805EDF">
        <w:rPr>
          <w:rFonts w:ascii="Times New Roman" w:eastAsia="Times New Roman" w:hAnsi="Times New Roman" w:cs="Times New Roman"/>
          <w:sz w:val="24"/>
          <w:szCs w:val="24"/>
          <w:lang w:eastAsia="ru-RU"/>
        </w:rPr>
        <w:tab/>
        <w:t>45</w:t>
      </w:r>
      <w:r w:rsidRPr="00805EDF">
        <w:rPr>
          <w:rFonts w:ascii="Times New Roman" w:eastAsia="Times New Roman" w:hAnsi="Times New Roman" w:cs="Times New Roman"/>
          <w:sz w:val="24"/>
          <w:szCs w:val="24"/>
          <w:lang w:eastAsia="ru-RU"/>
        </w:rPr>
        <w:tab/>
        <w:t>41</w:t>
      </w:r>
      <w:r w:rsidRPr="00805EDF">
        <w:rPr>
          <w:rFonts w:ascii="Times New Roman" w:eastAsia="Times New Roman" w:hAnsi="Times New Roman" w:cs="Times New Roman"/>
          <w:sz w:val="24"/>
          <w:szCs w:val="24"/>
          <w:lang w:eastAsia="ru-RU"/>
        </w:rPr>
        <w:tab/>
        <w:t>45</w:t>
      </w:r>
      <w:r w:rsidRPr="00805EDF">
        <w:rPr>
          <w:rFonts w:ascii="Times New Roman" w:eastAsia="Times New Roman" w:hAnsi="Times New Roman" w:cs="Times New Roman"/>
          <w:sz w:val="24"/>
          <w:szCs w:val="24"/>
          <w:lang w:eastAsia="ru-RU"/>
        </w:rPr>
        <w:tab/>
        <w:t>48</w:t>
      </w:r>
    </w:p>
    <w:p w14:paraId="6C84E3A1"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p>
    <w:p w14:paraId="411D86E8" w14:textId="77777777" w:rsidR="00805EDF" w:rsidRPr="00805EDF" w:rsidRDefault="00805EDF" w:rsidP="00EB5969">
      <w:pPr>
        <w:widowControl w:val="0"/>
        <w:spacing w:after="0" w:line="240" w:lineRule="auto"/>
        <w:ind w:firstLine="709"/>
        <w:jc w:val="both"/>
        <w:rPr>
          <w:rFonts w:ascii="Times New Roman" w:eastAsia="Times New Roman" w:hAnsi="Times New Roman" w:cs="Arial"/>
          <w:bCs/>
          <w:sz w:val="24"/>
          <w:szCs w:val="24"/>
          <w:u w:val="single"/>
          <w:lang w:eastAsia="ru-RU"/>
        </w:rPr>
      </w:pPr>
      <w:bookmarkStart w:id="17" w:name="_Toc417142158"/>
      <w:bookmarkStart w:id="18" w:name="_Toc432070186"/>
      <w:bookmarkStart w:id="19" w:name="_Toc464029401"/>
      <w:r w:rsidRPr="00805EDF">
        <w:rPr>
          <w:rFonts w:ascii="Times New Roman" w:eastAsia="Times New Roman" w:hAnsi="Times New Roman" w:cs="Arial"/>
          <w:bCs/>
          <w:sz w:val="24"/>
          <w:szCs w:val="24"/>
          <w:u w:val="single"/>
          <w:lang w:eastAsia="ru-RU"/>
        </w:rPr>
        <w:t>Вариант 8</w:t>
      </w:r>
      <w:bookmarkEnd w:id="17"/>
      <w:bookmarkEnd w:id="18"/>
      <w:bookmarkEnd w:id="19"/>
    </w:p>
    <w:p w14:paraId="24CD5005" w14:textId="3D27E2FC" w:rsidR="00805EDF" w:rsidRPr="00805EDF" w:rsidRDefault="00805EDF" w:rsidP="00EB5969">
      <w:pPr>
        <w:widowControl w:val="0"/>
        <w:tabs>
          <w:tab w:val="left" w:pos="360"/>
        </w:tabs>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При проведении педагогического эксперимента две группы учащихся занимались по разным программам специальной подготовки (традиционной и новой). </w:t>
      </w:r>
      <w:r w:rsidR="00A17499">
        <w:rPr>
          <w:rFonts w:ascii="Times New Roman" w:eastAsia="Times New Roman" w:hAnsi="Times New Roman" w:cs="Times New Roman"/>
          <w:sz w:val="24"/>
          <w:szCs w:val="24"/>
          <w:lang w:eastAsia="ru-RU"/>
        </w:rPr>
        <w:t>Э</w:t>
      </w:r>
      <w:r w:rsidRPr="00805EDF">
        <w:rPr>
          <w:rFonts w:ascii="Times New Roman" w:eastAsia="Times New Roman" w:hAnsi="Times New Roman" w:cs="Times New Roman"/>
          <w:sz w:val="24"/>
          <w:szCs w:val="24"/>
          <w:lang w:eastAsia="ru-RU"/>
        </w:rPr>
        <w:t>ффективность новой программы по результатам прыжка с места (результат</w:t>
      </w:r>
      <w:r w:rsidR="00A17499">
        <w:rPr>
          <w:rFonts w:ascii="Times New Roman" w:eastAsia="Times New Roman" w:hAnsi="Times New Roman" w:cs="Times New Roman"/>
          <w:sz w:val="24"/>
          <w:szCs w:val="24"/>
          <w:lang w:eastAsia="ru-RU"/>
        </w:rPr>
        <w:t>ы</w:t>
      </w:r>
      <w:r w:rsidRPr="00805EDF">
        <w:rPr>
          <w:rFonts w:ascii="Times New Roman" w:eastAsia="Times New Roman" w:hAnsi="Times New Roman" w:cs="Times New Roman"/>
          <w:sz w:val="24"/>
          <w:szCs w:val="24"/>
          <w:lang w:eastAsia="ru-RU"/>
        </w:rPr>
        <w:t xml:space="preserve"> в экспериментальной и контрольной группах).</w:t>
      </w:r>
    </w:p>
    <w:p w14:paraId="73838C35"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контрольная группа: </w:t>
      </w:r>
      <w:r w:rsidRPr="00805EDF">
        <w:rPr>
          <w:rFonts w:ascii="Times New Roman" w:eastAsia="Times New Roman" w:hAnsi="Times New Roman" w:cs="Times New Roman"/>
          <w:sz w:val="24"/>
          <w:szCs w:val="24"/>
          <w:lang w:eastAsia="ru-RU"/>
        </w:rPr>
        <w:tab/>
        <w:t xml:space="preserve">    125</w:t>
      </w:r>
      <w:r w:rsidRPr="00805EDF">
        <w:rPr>
          <w:rFonts w:ascii="Times New Roman" w:eastAsia="Times New Roman" w:hAnsi="Times New Roman" w:cs="Times New Roman"/>
          <w:sz w:val="24"/>
          <w:szCs w:val="24"/>
          <w:lang w:eastAsia="ru-RU"/>
        </w:rPr>
        <w:tab/>
        <w:t>142</w:t>
      </w:r>
      <w:r w:rsidRPr="00805EDF">
        <w:rPr>
          <w:rFonts w:ascii="Times New Roman" w:eastAsia="Times New Roman" w:hAnsi="Times New Roman" w:cs="Times New Roman"/>
          <w:sz w:val="24"/>
          <w:szCs w:val="24"/>
          <w:lang w:eastAsia="ru-RU"/>
        </w:rPr>
        <w:tab/>
        <w:t>127</w:t>
      </w:r>
      <w:r w:rsidRPr="00805EDF">
        <w:rPr>
          <w:rFonts w:ascii="Times New Roman" w:eastAsia="Times New Roman" w:hAnsi="Times New Roman" w:cs="Times New Roman"/>
          <w:sz w:val="24"/>
          <w:szCs w:val="24"/>
          <w:lang w:eastAsia="ru-RU"/>
        </w:rPr>
        <w:tab/>
        <w:t>136</w:t>
      </w:r>
      <w:r w:rsidRPr="00805EDF">
        <w:rPr>
          <w:rFonts w:ascii="Times New Roman" w:eastAsia="Times New Roman" w:hAnsi="Times New Roman" w:cs="Times New Roman"/>
          <w:sz w:val="24"/>
          <w:szCs w:val="24"/>
          <w:lang w:eastAsia="ru-RU"/>
        </w:rPr>
        <w:tab/>
        <w:t>130</w:t>
      </w:r>
      <w:r w:rsidRPr="00805EDF">
        <w:rPr>
          <w:rFonts w:ascii="Times New Roman" w:eastAsia="Times New Roman" w:hAnsi="Times New Roman" w:cs="Times New Roman"/>
          <w:sz w:val="24"/>
          <w:szCs w:val="24"/>
          <w:lang w:eastAsia="ru-RU"/>
        </w:rPr>
        <w:tab/>
        <w:t>132</w:t>
      </w:r>
      <w:r w:rsidRPr="00805EDF">
        <w:rPr>
          <w:rFonts w:ascii="Times New Roman" w:eastAsia="Times New Roman" w:hAnsi="Times New Roman" w:cs="Times New Roman"/>
          <w:sz w:val="24"/>
          <w:szCs w:val="24"/>
          <w:lang w:eastAsia="ru-RU"/>
        </w:rPr>
        <w:tab/>
        <w:t>130</w:t>
      </w:r>
    </w:p>
    <w:p w14:paraId="18A6B688"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экспериментальная группа: 130</w:t>
      </w:r>
      <w:r w:rsidRPr="00805EDF">
        <w:rPr>
          <w:rFonts w:ascii="Times New Roman" w:eastAsia="Times New Roman" w:hAnsi="Times New Roman" w:cs="Times New Roman"/>
          <w:sz w:val="24"/>
          <w:szCs w:val="24"/>
          <w:lang w:eastAsia="ru-RU"/>
        </w:rPr>
        <w:tab/>
        <w:t>145</w:t>
      </w:r>
      <w:r w:rsidRPr="00805EDF">
        <w:rPr>
          <w:rFonts w:ascii="Times New Roman" w:eastAsia="Times New Roman" w:hAnsi="Times New Roman" w:cs="Times New Roman"/>
          <w:sz w:val="24"/>
          <w:szCs w:val="24"/>
          <w:lang w:eastAsia="ru-RU"/>
        </w:rPr>
        <w:tab/>
        <w:t>132</w:t>
      </w:r>
      <w:r w:rsidRPr="00805EDF">
        <w:rPr>
          <w:rFonts w:ascii="Times New Roman" w:eastAsia="Times New Roman" w:hAnsi="Times New Roman" w:cs="Times New Roman"/>
          <w:sz w:val="24"/>
          <w:szCs w:val="24"/>
          <w:lang w:eastAsia="ru-RU"/>
        </w:rPr>
        <w:tab/>
        <w:t>144</w:t>
      </w:r>
      <w:r w:rsidRPr="00805EDF">
        <w:rPr>
          <w:rFonts w:ascii="Times New Roman" w:eastAsia="Times New Roman" w:hAnsi="Times New Roman" w:cs="Times New Roman"/>
          <w:sz w:val="24"/>
          <w:szCs w:val="24"/>
          <w:lang w:eastAsia="ru-RU"/>
        </w:rPr>
        <w:tab/>
        <w:t>137</w:t>
      </w:r>
      <w:r w:rsidRPr="00805EDF">
        <w:rPr>
          <w:rFonts w:ascii="Times New Roman" w:eastAsia="Times New Roman" w:hAnsi="Times New Roman" w:cs="Times New Roman"/>
          <w:sz w:val="24"/>
          <w:szCs w:val="24"/>
          <w:lang w:eastAsia="ru-RU"/>
        </w:rPr>
        <w:tab/>
        <w:t>138</w:t>
      </w:r>
      <w:r w:rsidRPr="00805EDF">
        <w:rPr>
          <w:rFonts w:ascii="Times New Roman" w:eastAsia="Times New Roman" w:hAnsi="Times New Roman" w:cs="Times New Roman"/>
          <w:sz w:val="24"/>
          <w:szCs w:val="24"/>
          <w:lang w:eastAsia="ru-RU"/>
        </w:rPr>
        <w:tab/>
        <w:t>135</w:t>
      </w:r>
    </w:p>
    <w:p w14:paraId="4EB53AD3" w14:textId="77777777" w:rsidR="00805EDF" w:rsidRPr="00805EDF" w:rsidRDefault="00805EDF" w:rsidP="00EB5969">
      <w:pPr>
        <w:widowControl w:val="0"/>
        <w:spacing w:after="0" w:line="240" w:lineRule="auto"/>
        <w:ind w:firstLine="709"/>
        <w:jc w:val="both"/>
        <w:rPr>
          <w:rFonts w:ascii="Times New Roman" w:eastAsia="Times New Roman" w:hAnsi="Times New Roman" w:cs="Times New Roman"/>
          <w:sz w:val="24"/>
          <w:szCs w:val="24"/>
          <w:lang w:eastAsia="ru-RU"/>
        </w:rPr>
      </w:pPr>
    </w:p>
    <w:p w14:paraId="199E8C11" w14:textId="77777777" w:rsidR="00805EDF" w:rsidRPr="00805EDF" w:rsidRDefault="00805EDF" w:rsidP="00EB5969">
      <w:pPr>
        <w:widowControl w:val="0"/>
        <w:spacing w:after="0" w:line="240" w:lineRule="auto"/>
        <w:ind w:firstLine="709"/>
        <w:jc w:val="both"/>
        <w:rPr>
          <w:rFonts w:ascii="Times New Roman" w:eastAsia="Times New Roman" w:hAnsi="Times New Roman" w:cs="Arial"/>
          <w:bCs/>
          <w:sz w:val="24"/>
          <w:szCs w:val="24"/>
          <w:u w:val="single"/>
          <w:lang w:eastAsia="ru-RU"/>
        </w:rPr>
      </w:pPr>
      <w:bookmarkStart w:id="20" w:name="_Toc417142159"/>
      <w:bookmarkStart w:id="21" w:name="_Toc432070187"/>
      <w:bookmarkStart w:id="22" w:name="_Toc464029402"/>
      <w:r w:rsidRPr="00805EDF">
        <w:rPr>
          <w:rFonts w:ascii="Times New Roman" w:eastAsia="Times New Roman" w:hAnsi="Times New Roman" w:cs="Arial"/>
          <w:bCs/>
          <w:sz w:val="24"/>
          <w:szCs w:val="24"/>
          <w:u w:val="single"/>
          <w:lang w:eastAsia="ru-RU"/>
        </w:rPr>
        <w:t>Вариант 9</w:t>
      </w:r>
      <w:bookmarkEnd w:id="20"/>
      <w:bookmarkEnd w:id="21"/>
      <w:bookmarkEnd w:id="22"/>
    </w:p>
    <w:p w14:paraId="727032BA" w14:textId="007291CD" w:rsidR="00805EDF" w:rsidRPr="00805EDF" w:rsidRDefault="00A17499"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05EDF" w:rsidRPr="00805EDF">
        <w:rPr>
          <w:rFonts w:ascii="Times New Roman" w:eastAsia="Times New Roman" w:hAnsi="Times New Roman" w:cs="Times New Roman"/>
          <w:sz w:val="24"/>
          <w:szCs w:val="24"/>
          <w:lang w:eastAsia="ru-RU"/>
        </w:rPr>
        <w:t xml:space="preserve">лияние использования нового витаминизированного препарата на повышение скоростно-силовых возможностей велосипедистов </w:t>
      </w:r>
      <w:r>
        <w:rPr>
          <w:rFonts w:ascii="Times New Roman" w:eastAsia="Times New Roman" w:hAnsi="Times New Roman" w:cs="Times New Roman"/>
          <w:sz w:val="24"/>
          <w:szCs w:val="24"/>
          <w:lang w:eastAsia="ru-RU"/>
        </w:rPr>
        <w:t>–</w:t>
      </w:r>
      <w:r w:rsidR="00805EDF" w:rsidRPr="00805EDF">
        <w:rPr>
          <w:rFonts w:ascii="Times New Roman" w:eastAsia="Times New Roman" w:hAnsi="Times New Roman" w:cs="Times New Roman"/>
          <w:sz w:val="24"/>
          <w:szCs w:val="24"/>
          <w:lang w:eastAsia="ru-RU"/>
        </w:rPr>
        <w:t xml:space="preserve"> шоссейников по частоте педалирования (количество раз) с ходу при 15 сек максимального ускорения. В контрольной группе тестирование проводилось без применения витаминов, в экспериментальной группе упражнение выполнялось на фоне приема препарата. Результаты тестирования:</w:t>
      </w:r>
    </w:p>
    <w:p w14:paraId="5556FF82" w14:textId="74165DE3"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контрольная группа, кол</w:t>
      </w:r>
      <w:r w:rsidR="00A17499">
        <w:rPr>
          <w:rFonts w:ascii="Times New Roman" w:eastAsia="Times New Roman" w:hAnsi="Times New Roman" w:cs="Times New Roman"/>
          <w:sz w:val="24"/>
          <w:szCs w:val="24"/>
          <w:lang w:eastAsia="ru-RU"/>
        </w:rPr>
        <w:t>ичест</w:t>
      </w:r>
      <w:r w:rsidRPr="00805EDF">
        <w:rPr>
          <w:rFonts w:ascii="Times New Roman" w:eastAsia="Times New Roman" w:hAnsi="Times New Roman" w:cs="Times New Roman"/>
          <w:sz w:val="24"/>
          <w:szCs w:val="24"/>
          <w:lang w:eastAsia="ru-RU"/>
        </w:rPr>
        <w:t xml:space="preserve">во </w:t>
      </w:r>
      <w:proofErr w:type="gramStart"/>
      <w:r w:rsidRPr="00805EDF">
        <w:rPr>
          <w:rFonts w:ascii="Times New Roman" w:eastAsia="Times New Roman" w:hAnsi="Times New Roman" w:cs="Times New Roman"/>
          <w:sz w:val="24"/>
          <w:szCs w:val="24"/>
          <w:lang w:eastAsia="ru-RU"/>
        </w:rPr>
        <w:t xml:space="preserve">раз:   </w:t>
      </w:r>
      <w:proofErr w:type="gramEnd"/>
      <w:r w:rsidRPr="00805EDF">
        <w:rPr>
          <w:rFonts w:ascii="Times New Roman" w:eastAsia="Times New Roman" w:hAnsi="Times New Roman" w:cs="Times New Roman"/>
          <w:sz w:val="24"/>
          <w:szCs w:val="24"/>
          <w:lang w:eastAsia="ru-RU"/>
        </w:rPr>
        <w:t xml:space="preserve">    50,1  52,7   53,6   51,8   51,9   52,0  51,4  52,6  51,4  53,5</w:t>
      </w:r>
    </w:p>
    <w:p w14:paraId="0594F479"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pacing w:val="-10"/>
          <w:sz w:val="24"/>
          <w:szCs w:val="24"/>
          <w:lang w:eastAsia="ru-RU"/>
        </w:rPr>
        <w:t>экспериментальная группа</w:t>
      </w:r>
      <w:r w:rsidRPr="00805EDF">
        <w:rPr>
          <w:rFonts w:ascii="Times New Roman" w:eastAsia="Times New Roman" w:hAnsi="Times New Roman" w:cs="Times New Roman"/>
          <w:sz w:val="24"/>
          <w:szCs w:val="24"/>
          <w:lang w:eastAsia="ru-RU"/>
        </w:rPr>
        <w:t>, кол-во раз: 52,</w:t>
      </w:r>
      <w:proofErr w:type="gramStart"/>
      <w:r w:rsidRPr="00805EDF">
        <w:rPr>
          <w:rFonts w:ascii="Times New Roman" w:eastAsia="Times New Roman" w:hAnsi="Times New Roman" w:cs="Times New Roman"/>
          <w:sz w:val="24"/>
          <w:szCs w:val="24"/>
          <w:lang w:eastAsia="ru-RU"/>
        </w:rPr>
        <w:t>7  53</w:t>
      </w:r>
      <w:proofErr w:type="gramEnd"/>
      <w:r w:rsidRPr="00805EDF">
        <w:rPr>
          <w:rFonts w:ascii="Times New Roman" w:eastAsia="Times New Roman" w:hAnsi="Times New Roman" w:cs="Times New Roman"/>
          <w:sz w:val="24"/>
          <w:szCs w:val="24"/>
          <w:lang w:eastAsia="ru-RU"/>
        </w:rPr>
        <w:t>,4  53,2   54,8   52,6   54,3  55,0  51,9  54,3  52</w:t>
      </w:r>
    </w:p>
    <w:p w14:paraId="3E737C0E" w14:textId="77777777" w:rsidR="00805EDF" w:rsidRPr="00805EDF" w:rsidRDefault="00805EDF" w:rsidP="00EB5969">
      <w:pPr>
        <w:widowControl w:val="0"/>
        <w:spacing w:after="0" w:line="240" w:lineRule="auto"/>
        <w:ind w:firstLine="709"/>
        <w:jc w:val="both"/>
        <w:rPr>
          <w:rFonts w:ascii="Times New Roman" w:eastAsia="Times New Roman" w:hAnsi="Times New Roman" w:cs="Arial"/>
          <w:bCs/>
          <w:i/>
          <w:sz w:val="24"/>
          <w:szCs w:val="24"/>
          <w:u w:val="single"/>
          <w:lang w:eastAsia="ru-RU"/>
        </w:rPr>
      </w:pPr>
    </w:p>
    <w:p w14:paraId="6F6B0478" w14:textId="77777777" w:rsidR="00805EDF" w:rsidRPr="00805EDF" w:rsidRDefault="00805EDF" w:rsidP="00EB5969">
      <w:pPr>
        <w:widowControl w:val="0"/>
        <w:spacing w:after="0" w:line="240" w:lineRule="auto"/>
        <w:ind w:firstLine="709"/>
        <w:jc w:val="both"/>
        <w:rPr>
          <w:rFonts w:ascii="Times New Roman" w:eastAsia="Times New Roman" w:hAnsi="Times New Roman" w:cs="Arial"/>
          <w:bCs/>
          <w:sz w:val="24"/>
          <w:szCs w:val="24"/>
          <w:u w:val="single"/>
          <w:lang w:eastAsia="ru-RU"/>
        </w:rPr>
      </w:pPr>
      <w:bookmarkStart w:id="23" w:name="_Toc417142160"/>
      <w:bookmarkStart w:id="24" w:name="_Toc432070188"/>
      <w:bookmarkStart w:id="25" w:name="_Toc464029403"/>
      <w:r w:rsidRPr="00805EDF">
        <w:rPr>
          <w:rFonts w:ascii="Times New Roman" w:eastAsia="Times New Roman" w:hAnsi="Times New Roman" w:cs="Arial"/>
          <w:bCs/>
          <w:sz w:val="24"/>
          <w:szCs w:val="24"/>
          <w:u w:val="single"/>
          <w:lang w:eastAsia="ru-RU"/>
        </w:rPr>
        <w:t>Вариант 10</w:t>
      </w:r>
      <w:bookmarkEnd w:id="23"/>
      <w:bookmarkEnd w:id="24"/>
      <w:bookmarkEnd w:id="25"/>
    </w:p>
    <w:p w14:paraId="77975232"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В результате тестирования группы мальчиков 13 лет были получены следующие результаты тестирования (плавание 25 м, с):</w:t>
      </w:r>
    </w:p>
    <w:p w14:paraId="033949DE"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 xml:space="preserve">25,3    33,1    26,4    30,2    28,9    28,7    26,4    29,5    32,9    26,9  </w:t>
      </w:r>
    </w:p>
    <w:p w14:paraId="47D38D4F" w14:textId="77777777" w:rsidR="00805EDF" w:rsidRPr="00805EDF" w:rsidRDefault="00805EDF" w:rsidP="00EB596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05EDF">
        <w:rPr>
          <w:rFonts w:ascii="Times New Roman" w:eastAsia="Times New Roman" w:hAnsi="Times New Roman" w:cs="Times New Roman"/>
          <w:sz w:val="24"/>
          <w:szCs w:val="24"/>
          <w:lang w:eastAsia="ru-RU"/>
        </w:rPr>
        <w:t>30,8    27,5    31,2    29,6    31,5    26,7    32,0    31,2    27,3    25,9</w:t>
      </w:r>
    </w:p>
    <w:p w14:paraId="19E0EA5E" w14:textId="77777777" w:rsidR="00805EDF" w:rsidRPr="00805EDF" w:rsidRDefault="00805EDF" w:rsidP="00805EDF">
      <w:pPr>
        <w:widowControl w:val="0"/>
        <w:overflowPunct w:val="0"/>
        <w:autoSpaceDE w:val="0"/>
        <w:autoSpaceDN w:val="0"/>
        <w:adjustRightInd w:val="0"/>
        <w:spacing w:after="0" w:line="240" w:lineRule="auto"/>
        <w:ind w:firstLine="284"/>
        <w:textAlignment w:val="baseline"/>
        <w:rPr>
          <w:rFonts w:ascii="Times New Roman" w:eastAsia="Times New Roman" w:hAnsi="Times New Roman" w:cs="Times New Roman"/>
          <w:sz w:val="24"/>
          <w:szCs w:val="24"/>
          <w:lang w:eastAsia="ru-RU"/>
        </w:rPr>
      </w:pPr>
    </w:p>
    <w:p w14:paraId="0A6F4565" w14:textId="66A4AC6A" w:rsidR="00805EDF" w:rsidRDefault="00805EDF" w:rsidP="00805EDF">
      <w:pPr>
        <w:spacing w:after="0" w:line="360" w:lineRule="auto"/>
        <w:ind w:firstLine="567"/>
        <w:jc w:val="both"/>
        <w:rPr>
          <w:rFonts w:ascii="Times New Roman" w:eastAsia="Times New Roman" w:hAnsi="Times New Roman" w:cs="Times New Roman"/>
          <w:sz w:val="24"/>
          <w:szCs w:val="24"/>
          <w:lang w:eastAsia="ru-RU"/>
        </w:rPr>
      </w:pPr>
    </w:p>
    <w:p w14:paraId="3FF52FC4" w14:textId="77777777" w:rsidR="00EB5969" w:rsidRPr="00A02027" w:rsidRDefault="00EB5969" w:rsidP="00EB5969">
      <w:pPr>
        <w:spacing w:after="0" w:line="360" w:lineRule="auto"/>
        <w:ind w:firstLine="567"/>
        <w:jc w:val="center"/>
        <w:rPr>
          <w:rFonts w:ascii="Times New Roman" w:eastAsia="Times New Roman" w:hAnsi="Times New Roman" w:cs="Times New Roman"/>
          <w:sz w:val="28"/>
          <w:szCs w:val="28"/>
          <w:lang w:eastAsia="ru-RU"/>
        </w:rPr>
      </w:pPr>
      <w:r w:rsidRPr="00A02027">
        <w:rPr>
          <w:rFonts w:ascii="Times New Roman" w:eastAsia="Times New Roman" w:hAnsi="Times New Roman" w:cs="Times New Roman"/>
          <w:b/>
          <w:bCs/>
          <w:sz w:val="28"/>
          <w:szCs w:val="28"/>
          <w:lang w:eastAsia="ru-RU"/>
        </w:rPr>
        <w:t>Практические рекомендации по написанию научных статей</w:t>
      </w:r>
    </w:p>
    <w:p w14:paraId="3C3640F4" w14:textId="77777777" w:rsidR="00EB5969" w:rsidRPr="00EB5969" w:rsidRDefault="00EB5969" w:rsidP="00EB5969">
      <w:pPr>
        <w:spacing w:after="0" w:line="360" w:lineRule="auto"/>
        <w:ind w:firstLine="567"/>
        <w:jc w:val="both"/>
        <w:rPr>
          <w:rFonts w:ascii="Times New Roman" w:eastAsia="Times New Roman" w:hAnsi="Times New Roman" w:cs="Times New Roman"/>
          <w:b/>
          <w:bCs/>
          <w:sz w:val="24"/>
          <w:szCs w:val="24"/>
          <w:lang w:eastAsia="ru-RU"/>
        </w:rPr>
      </w:pPr>
    </w:p>
    <w:p w14:paraId="0866A6D0" w14:textId="77777777" w:rsidR="00EB5969" w:rsidRPr="00EB5969" w:rsidRDefault="00EB5969" w:rsidP="00EB5969">
      <w:pPr>
        <w:spacing w:after="0" w:line="360" w:lineRule="auto"/>
        <w:ind w:firstLine="567"/>
        <w:jc w:val="center"/>
        <w:rPr>
          <w:rFonts w:ascii="Times New Roman" w:eastAsia="Times New Roman" w:hAnsi="Times New Roman" w:cs="Times New Roman"/>
          <w:b/>
          <w:bCs/>
          <w:sz w:val="24"/>
          <w:szCs w:val="24"/>
          <w:lang w:eastAsia="ru-RU"/>
        </w:rPr>
      </w:pPr>
      <w:r w:rsidRPr="00EB5969">
        <w:rPr>
          <w:rFonts w:ascii="Times New Roman" w:eastAsia="Times New Roman" w:hAnsi="Times New Roman" w:cs="Times New Roman"/>
          <w:b/>
          <w:bCs/>
          <w:sz w:val="24"/>
          <w:szCs w:val="24"/>
          <w:lang w:eastAsia="ru-RU"/>
        </w:rPr>
        <w:t>ВВЕДЕНИЕ</w:t>
      </w:r>
    </w:p>
    <w:p w14:paraId="3797F1CE"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Научная публикация – основной результат деятельности исследователя. Главная цель научной публикации – сделать работу автора достоянием других исследователей и обозначить его приоритет в избранной области исследований.</w:t>
      </w:r>
    </w:p>
    <w:p w14:paraId="5B244E11"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ОСНОВНАЯ СТРУКТУРА СОДЕРЖАНИЯ СТАТЬИ</w:t>
      </w:r>
    </w:p>
    <w:p w14:paraId="1AD3C10A"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В статье следует сжато и четко изложить современное состояние вопроса, цель работы, методику исследования, результаты и обсуждение полученных данных. Это могут быть результаты собственных экспериментальных исследований, обобщения производственного опыта, а также аналитический обзор информации в рассматриваемой области.</w:t>
      </w:r>
    </w:p>
    <w:p w14:paraId="48A14E76"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Статья, как правило, включает в себя:</w:t>
      </w:r>
    </w:p>
    <w:p w14:paraId="6F4BD6B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аннотацию;</w:t>
      </w:r>
    </w:p>
    <w:p w14:paraId="4B780543"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lastRenderedPageBreak/>
        <w:t>- введение;</w:t>
      </w:r>
    </w:p>
    <w:p w14:paraId="566EC7C3"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методы исследований;</w:t>
      </w:r>
    </w:p>
    <w:p w14:paraId="72F2574F"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основные результаты и их обсуждение;</w:t>
      </w:r>
    </w:p>
    <w:p w14:paraId="560C58E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заключение (выводы);</w:t>
      </w:r>
    </w:p>
    <w:p w14:paraId="32BA67DC"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список цитированных источников.</w:t>
      </w:r>
    </w:p>
    <w:p w14:paraId="342F3EA3"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Обычно статья включает также «Ключевые слова», а в конце статьи также могут приводиться слова благодарности.</w:t>
      </w:r>
    </w:p>
    <w:p w14:paraId="1382B348"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Название (заглавие) – очень важный элемент статьи. По названию судят обо всей работе. Поэтому заглавие статьи должно полностью отражать ее содержание. Правильнее будет, если Вы начнете работу над названием после написание статьи, когда поймали саму суть статьи, его основную идею. Некоторые авторы предпочитают поработать над названием статьи в начале своей работы, но такое подвластно только опытным исследователям. В любом случае помните, что удачное название работы – это уже полдела.</w:t>
      </w:r>
    </w:p>
    <w:p w14:paraId="1824904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Аннотация. Она выполняет функцию расширенного названия статьи и повествует о содержании работы. Аннотация показывает, что, по мнению автора, наиболее ценно и применимо в выполненной им работе. Плохо написанная аннотация может испортить впечатление от хорошей статьи.</w:t>
      </w:r>
    </w:p>
    <w:p w14:paraId="4DBE987A"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Во Введении должна быть обоснована актуальность рассматриваемого вопроса (что Вы рассматриваете и зачем?) и новизна работы, если позволяет объем статьи можно конкретизировать цель и задачи исследований, а также следует привести известные способы решения вопроса и их недостатки.</w:t>
      </w:r>
    </w:p>
    <w:p w14:paraId="23EC672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Актуальность темы – степень ее важности в данный момент и в данной ситуации для решения данной проблемы (задачи, вопроса). Это способность ее результатов быть применимыми для решения достаточно значимых научно-практических задач.</w:t>
      </w:r>
    </w:p>
    <w:p w14:paraId="3F3CF232"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Новизна – это то, что отличает результат данной работы от результатов других авторов.</w:t>
      </w:r>
    </w:p>
    <w:p w14:paraId="20242B27"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Цели и задачи исследований. Важно, чтобы при выборе темы четко осознавать те цели и задачи, которые автор ставит перед своей работой. Работа должна содержать определенную идею, ключевую мысль, которой, собственно говоря, и посвящается само исследование. Формулировка цели исследования – следующий элемент разработки программы. Дабы успешно и с минимальными затратами времени справиться с формулировкой цели, нужно ответить себе на вопрос: «Что ты хочешь создать в итоге организуемого исследования?» Этим итогом могут быть: новая методика, классификация, новая программа или учебный план, алгоритм, структура, новый вариант известной технологии, методическая разработка и т.д. Очевидно, что цель любой работы, как правило, начинается с глаголов:</w:t>
      </w:r>
    </w:p>
    <w:p w14:paraId="2698397B"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выяснить...</w:t>
      </w:r>
    </w:p>
    <w:p w14:paraId="38E1F402"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lastRenderedPageBreak/>
        <w:t>• выявить...</w:t>
      </w:r>
    </w:p>
    <w:p w14:paraId="4F5ABFC6"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сформировать...</w:t>
      </w:r>
    </w:p>
    <w:p w14:paraId="677C00F8"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обосновать...</w:t>
      </w:r>
    </w:p>
    <w:p w14:paraId="1B3E1578"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проверить...</w:t>
      </w:r>
    </w:p>
    <w:p w14:paraId="37CA5B3C"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определить...</w:t>
      </w:r>
    </w:p>
    <w:p w14:paraId="691AE0F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создать...</w:t>
      </w:r>
    </w:p>
    <w:p w14:paraId="473456B7"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 построить... </w:t>
      </w:r>
    </w:p>
    <w:p w14:paraId="3DEF8A2A"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Задачи – это, как правило, конкретизированные или более частные цели. Цель, подобно вееру, развертывается в комплексе взаимосвязанных задач. Например, если цель исследования – разработать методику оптимальной организации учебно-воспитательного процесса в условиях пятидневной недели, то эта цель может предполагать следующие задачи:</w:t>
      </w:r>
    </w:p>
    <w:p w14:paraId="2994456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определить и обосновать оптимальную для каждой студенческой группы продолжительность занятий;</w:t>
      </w:r>
    </w:p>
    <w:p w14:paraId="38363EBB"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осуществить корректировку учебных программ в связи с общим сокращением учебного времени;</w:t>
      </w:r>
    </w:p>
    <w:p w14:paraId="14115105"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освоить с преподавателями методику интенсификации обучения в условиях 90, 85- и 80-минутного занятия;</w:t>
      </w:r>
    </w:p>
    <w:p w14:paraId="775DF26C"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 выявить динамику перегрузов студентов, занимающихся в режиме пятидневной учебной недели, а также динамику характеристик здоровья и др. </w:t>
      </w:r>
    </w:p>
    <w:p w14:paraId="6A2A0F9E"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Основная часть, включает само исследование, его результаты, практические рекомендации. От самостоятельного исследователя требуется умение:</w:t>
      </w:r>
    </w:p>
    <w:p w14:paraId="6AA6204C"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пользоваться имеющимися средствами для проведения исследования или создавать свои, новые средства.</w:t>
      </w:r>
    </w:p>
    <w:p w14:paraId="02320623"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разобраться в полученных результатах и понять, что нового и полезного дало исследование.</w:t>
      </w:r>
    </w:p>
    <w:p w14:paraId="54223039"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В работе, посвященной экспериментальным (практическим) исследованиям, автор обязан описать методику экспериментов, оценить точность и воспроизводимость полученных результатов. Если это не сделано, то достоверность представленных результатов сомнительна. Чтение такой статьи становится бессмысленной тратой времени.</w:t>
      </w:r>
    </w:p>
    <w:p w14:paraId="3EA0EDCD"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Важнейшим элементом работы над статьей является представление результатов работы и их физическое объяснение. Необходимо представить результаты в наглядной форме: в виде таблиц, графиков, диаграмм. Иллюстрации, таблицы, формулы, приложения оформляются в соответствии с требованиями журнала или информационного письма конференции.</w:t>
      </w:r>
    </w:p>
    <w:p w14:paraId="3ECF9BF4"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Большинство авторов избегают упоминать об экспериментах с отрицательным результатом. Между тем, такие эксперименты, особенно в области технологии, иногда </w:t>
      </w:r>
      <w:r w:rsidRPr="00EB5969">
        <w:rPr>
          <w:rFonts w:ascii="Times New Roman" w:eastAsia="Times New Roman" w:hAnsi="Times New Roman" w:cs="Times New Roman"/>
          <w:sz w:val="24"/>
          <w:szCs w:val="24"/>
          <w:lang w:eastAsia="ru-RU"/>
        </w:rPr>
        <w:lastRenderedPageBreak/>
        <w:t xml:space="preserve">поучительнее экспериментов с положительным исходом. Технология – это наука, в которой, в отличие от математики, бывает так, что минус плюс минус дают плюс. Например, технологический процесс имеет два существенных недостатка, но, тем не менее, обеспечивает необходимое качество продукции. Если устранить только один недостаток, то, как правило, процесс даст сбой и возникнет брак в производстве. </w:t>
      </w:r>
    </w:p>
    <w:p w14:paraId="3D9EA83F"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Заключение содержит краткую формулировку результатов, полученных в ходе работы. В заключении, как правило, автор исследования суммирует результаты осмысления темы, выводы, обобщения и рекомендации, которые вытекают из его работы, подчеркивает их практическую значимость, а также определяет основные направления для дальнейшего исследования в этой области знаний.</w:t>
      </w:r>
    </w:p>
    <w:p w14:paraId="0AA9531B"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Выводы (в место заключения) обычно пишутся, если статья основа на экспериментальных данных и является результатом многолетнего труда. Выводы не могут быть слишком многочисленными. Достаточно трех-пяти ценных для науки и производства выводов, полученных в итоге нескольких лет работы над темой. Выводы должны иметь характер тезисов. Их нельзя отождествлять с аннотацией, у них разные функции. Выводы должны показывать, что получено, а аннотация – что сделано. </w:t>
      </w:r>
    </w:p>
    <w:p w14:paraId="1CE5DA99"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Список литературы –это перечень книг, журналов, статей с указанием основных данных (место и год выхода, издательство и др.).</w:t>
      </w:r>
    </w:p>
    <w:p w14:paraId="38FFE45E"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Ссылки в статье на литературные источники оформляются в соответствии с ГОСТ Р 7.0.5.-2018 «Библиографическая ссылка: общие требования и правила оформления». В целом литературное оформление материалов исследования следует рассматривать весьма ответственным делом.</w:t>
      </w:r>
    </w:p>
    <w:p w14:paraId="4BE8BA3F"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Библиографическое описание документов, включенных в список использованной литературы, составляется в соответствии с ГОСТ 7.1-2018 «Библиографическая запись. Библиографическое описание: Общие требования и правила составления».</w:t>
      </w:r>
    </w:p>
    <w:p w14:paraId="3A3DE365"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Важно помнить: при отправлении статьи в серьезный академический журнал необходимо соблюдать общую структуру составления статьи с подписыванием подзаголовок структуры статьи. Некоторые издатели, обычно это в сборниках материалов конференций, если не позволяет объем страниц статьи, не акцентируют на подписывание разделов, т.е. текст идет целиком отдельными абзацами.</w:t>
      </w:r>
    </w:p>
    <w:p w14:paraId="734971BB" w14:textId="77777777" w:rsidR="00EB5969" w:rsidRPr="00EB5969" w:rsidRDefault="00EB5969" w:rsidP="00EB5969">
      <w:pPr>
        <w:spacing w:after="0" w:line="360" w:lineRule="auto"/>
        <w:ind w:firstLine="567"/>
        <w:jc w:val="both"/>
        <w:rPr>
          <w:rFonts w:ascii="Times New Roman" w:eastAsia="Times New Roman" w:hAnsi="Times New Roman" w:cs="Times New Roman"/>
          <w:b/>
          <w:bCs/>
          <w:sz w:val="24"/>
          <w:szCs w:val="24"/>
          <w:lang w:eastAsia="ru-RU"/>
        </w:rPr>
      </w:pPr>
    </w:p>
    <w:p w14:paraId="639CFD2E"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ВАЖНО</w:t>
      </w:r>
    </w:p>
    <w:p w14:paraId="18A9BD6F"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Правила цитирования</w:t>
      </w:r>
    </w:p>
    <w:p w14:paraId="42D4F822"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Цитата является точной, дословной выдержкой из какого-либо текста, включенного в собственный текст. Цитаты, как правило, приводятся только для подтверждения аргументов или </w:t>
      </w:r>
      <w:r w:rsidRPr="00EB5969">
        <w:rPr>
          <w:rFonts w:ascii="Times New Roman" w:eastAsia="Times New Roman" w:hAnsi="Times New Roman" w:cs="Times New Roman"/>
          <w:sz w:val="24"/>
          <w:szCs w:val="24"/>
          <w:lang w:eastAsia="ru-RU"/>
        </w:rPr>
        <w:lastRenderedPageBreak/>
        <w:t>описаний автора. При цитировании наибольшего внимания заслуживает современная литература и первоисточники. Вторичную литературу следует цитировать как можно экономнее, например, для того, чтобы оспорить некоторые выводы авторов.</w:t>
      </w:r>
    </w:p>
    <w:p w14:paraId="7F3FFBA7"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Изложение материала статьи</w:t>
      </w:r>
    </w:p>
    <w:p w14:paraId="54A6249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Необходимо представлять своего читателя и заранее знать, кому адресована статья. Автор должен так написать о том, что неизвестно другим, чтобы это неизвестное стало ясным читателю в такой же степени, как и ему самому. Автору оригинальной работы следует разъяснить читателю ее наиболее трудные места. Если же она является развитием уже известных работ (и не только самого автора), то нет смысла затруднять читателя их пересказом, а лучше адресовать его к первоисточникам. Важно показать авторское отношение к публикуемому материалу, особенно сейчас, в связи широким использованием Интернета. Необходимы анализ и обобщение, а также критическое отношение автора к имеющимся в его распоряжении материалам.</w:t>
      </w:r>
    </w:p>
    <w:p w14:paraId="04D57B9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Главным в изложении, как отмечал еще А. С. Пушкин, являются точность и краткость. «Словам должно быть тесно, а мыслям просторно» (Н. А. Некрасов). Важны стройность изложения и отсутствие логических разрывов. Красной линией статьи должен стать общий ход мыслей автора. Текст полезно разбить на отдельные рубрики. Это облегчит читателю нахождение требуемого материала. Однако рубрики не должны быть излишне мелкими. </w:t>
      </w:r>
    </w:p>
    <w:p w14:paraId="0CF1EF39"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Терминология</w:t>
      </w:r>
    </w:p>
    <w:p w14:paraId="3873221E"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Автор должен стремиться быть однозначно понятым. Для этого ему необходимо следовать определенным правилам:</w:t>
      </w:r>
    </w:p>
    <w:p w14:paraId="33F0AC85"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употреблять только самые ясные и недвусмысленные термины;</w:t>
      </w:r>
    </w:p>
    <w:p w14:paraId="33173911"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не употреблять слово, имеющее два значения, не определив, в каком из них оно будет применено;</w:t>
      </w:r>
    </w:p>
    <w:p w14:paraId="1CF51759"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 не применять одного слова в двух значениях и разных слов в одном значении </w:t>
      </w:r>
    </w:p>
    <w:p w14:paraId="018D6077"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Не следует злоупотреблять иноязычными терминами. Как правило, они не являются синонимами родных слов, между ними обычно имеются смысловые оттенки.</w:t>
      </w:r>
    </w:p>
    <w:p w14:paraId="27BA7260"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b/>
          <w:bCs/>
          <w:sz w:val="24"/>
          <w:szCs w:val="24"/>
          <w:lang w:eastAsia="ru-RU"/>
        </w:rPr>
        <w:t>Язык изложения</w:t>
      </w:r>
    </w:p>
    <w:p w14:paraId="36C288BF"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Научная статья должна быть написана живым, образным языком, что всегда отличает научные работы от не относящихся к таковым. Многие серьезные научные труды написаны так интересно, что читаются, как хороший детективный роман.</w:t>
      </w:r>
    </w:p>
    <w:p w14:paraId="6004CB62"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r w:rsidRPr="00EB5969">
        <w:rPr>
          <w:rFonts w:ascii="Times New Roman" w:eastAsia="Times New Roman" w:hAnsi="Times New Roman" w:cs="Times New Roman"/>
          <w:sz w:val="24"/>
          <w:szCs w:val="24"/>
          <w:lang w:eastAsia="ru-RU"/>
        </w:rPr>
        <w:t xml:space="preserve">Необходимо безжалостно истреблять в тексте лишние слова: «в целях» вместо «для», «редакция просит читателей присылать свои замечания» (слово «свои» — лишнее), «весь технологический процесс в целом» и т. д. Следует также устранять всякие «загадочные» термины. Следует также избегать ненужной возвратной формы глаголов. Ее нужно применять, только когда речь идет о самопроизвольно протекающих процессах. Например, нужно сказать: </w:t>
      </w:r>
      <w:r w:rsidRPr="00EB5969">
        <w:rPr>
          <w:rFonts w:ascii="Times New Roman" w:eastAsia="Times New Roman" w:hAnsi="Times New Roman" w:cs="Times New Roman"/>
          <w:sz w:val="24"/>
          <w:szCs w:val="24"/>
          <w:lang w:eastAsia="ru-RU"/>
        </w:rPr>
        <w:lastRenderedPageBreak/>
        <w:t>«применяют метод вакуумного напыления», а не «применяется метод вакуумного напыления». Это позволяет различать «деталь нагревается» от «деталь нагревают», что устраняет неясности.</w:t>
      </w:r>
    </w:p>
    <w:p w14:paraId="32FB5568" w14:textId="77777777" w:rsidR="00EB5969" w:rsidRPr="00EB5969" w:rsidRDefault="00EB5969" w:rsidP="00EB5969">
      <w:pPr>
        <w:spacing w:after="0" w:line="360" w:lineRule="auto"/>
        <w:ind w:firstLine="567"/>
        <w:jc w:val="both"/>
        <w:rPr>
          <w:rFonts w:ascii="Times New Roman" w:eastAsia="Times New Roman" w:hAnsi="Times New Roman" w:cs="Times New Roman"/>
          <w:sz w:val="24"/>
          <w:szCs w:val="24"/>
          <w:lang w:eastAsia="ru-RU"/>
        </w:rPr>
      </w:pPr>
    </w:p>
    <w:p w14:paraId="567746A8" w14:textId="77777777" w:rsidR="00EB5969" w:rsidRDefault="00EB5969" w:rsidP="00805EDF">
      <w:pPr>
        <w:spacing w:after="0" w:line="360" w:lineRule="auto"/>
        <w:ind w:firstLine="567"/>
        <w:jc w:val="both"/>
        <w:rPr>
          <w:rFonts w:ascii="Times New Roman" w:eastAsia="Times New Roman" w:hAnsi="Times New Roman" w:cs="Times New Roman"/>
          <w:sz w:val="24"/>
          <w:szCs w:val="24"/>
          <w:lang w:eastAsia="ru-RU"/>
        </w:rPr>
      </w:pPr>
    </w:p>
    <w:p w14:paraId="0D8E958F" w14:textId="320C44E6" w:rsidR="00805EDF" w:rsidRDefault="00805EDF" w:rsidP="00805EDF">
      <w:pPr>
        <w:spacing w:after="0" w:line="360" w:lineRule="auto"/>
        <w:ind w:firstLine="567"/>
        <w:jc w:val="both"/>
        <w:rPr>
          <w:rFonts w:ascii="Times New Roman" w:eastAsia="Times New Roman" w:hAnsi="Times New Roman" w:cs="Times New Roman"/>
          <w:sz w:val="24"/>
          <w:szCs w:val="24"/>
          <w:lang w:eastAsia="ru-RU"/>
        </w:rPr>
      </w:pPr>
    </w:p>
    <w:bookmarkEnd w:id="1"/>
    <w:p w14:paraId="1BBBFD01" w14:textId="77777777" w:rsidR="00805EDF" w:rsidRPr="00805EDF" w:rsidRDefault="00805EDF" w:rsidP="00805EDF">
      <w:pPr>
        <w:spacing w:after="0" w:line="360" w:lineRule="auto"/>
        <w:ind w:firstLine="567"/>
        <w:jc w:val="both"/>
        <w:rPr>
          <w:rFonts w:ascii="Times New Roman" w:eastAsia="Times New Roman" w:hAnsi="Times New Roman" w:cs="Times New Roman"/>
          <w:sz w:val="24"/>
          <w:szCs w:val="24"/>
          <w:lang w:eastAsia="ru-RU"/>
        </w:rPr>
      </w:pPr>
    </w:p>
    <w:p w14:paraId="58260FC1" w14:textId="77777777" w:rsidR="00805EDF" w:rsidRPr="00805EDF" w:rsidRDefault="00805EDF" w:rsidP="00805EDF">
      <w:pPr>
        <w:spacing w:after="0" w:line="360" w:lineRule="auto"/>
        <w:rPr>
          <w:rFonts w:ascii="Times New Roman" w:eastAsia="Times New Roman" w:hAnsi="Times New Roman" w:cs="Times New Roman"/>
          <w:sz w:val="24"/>
          <w:szCs w:val="24"/>
          <w:lang w:eastAsia="ru-RU"/>
        </w:rPr>
      </w:pPr>
    </w:p>
    <w:p w14:paraId="3A36C497" w14:textId="77777777" w:rsidR="001F1A0E" w:rsidRDefault="001F1A0E" w:rsidP="00805EDF">
      <w:pPr>
        <w:spacing w:after="0" w:line="360" w:lineRule="auto"/>
        <w:ind w:firstLine="709"/>
        <w:jc w:val="both"/>
      </w:pPr>
    </w:p>
    <w:sectPr w:rsidR="001F1A0E" w:rsidSect="002A57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442"/>
    <w:multiLevelType w:val="multilevel"/>
    <w:tmpl w:val="CF8A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93D29"/>
    <w:multiLevelType w:val="multilevel"/>
    <w:tmpl w:val="4274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B34139"/>
    <w:multiLevelType w:val="multilevel"/>
    <w:tmpl w:val="D6007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C64F5"/>
    <w:multiLevelType w:val="multilevel"/>
    <w:tmpl w:val="C7127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A6C26"/>
    <w:multiLevelType w:val="hybridMultilevel"/>
    <w:tmpl w:val="A0E04ACC"/>
    <w:lvl w:ilvl="0" w:tplc="8C1C7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55659C1"/>
    <w:multiLevelType w:val="hybridMultilevel"/>
    <w:tmpl w:val="F1446240"/>
    <w:lvl w:ilvl="0" w:tplc="7CB8148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7CA1B82"/>
    <w:multiLevelType w:val="multilevel"/>
    <w:tmpl w:val="04FEB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13213B"/>
    <w:multiLevelType w:val="hybridMultilevel"/>
    <w:tmpl w:val="E4F42360"/>
    <w:lvl w:ilvl="0" w:tplc="A904A7C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7"/>
  </w:num>
  <w:num w:numId="3">
    <w:abstractNumId w:val="4"/>
  </w:num>
  <w:num w:numId="4">
    <w:abstractNumId w:val="0"/>
  </w:num>
  <w:num w:numId="5">
    <w:abstractNumId w:val="2"/>
  </w:num>
  <w:num w:numId="6">
    <w:abstractNumId w:val="1"/>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A0E"/>
    <w:rsid w:val="000134A4"/>
    <w:rsid w:val="000965BC"/>
    <w:rsid w:val="000C5839"/>
    <w:rsid w:val="00175F49"/>
    <w:rsid w:val="001F1A0E"/>
    <w:rsid w:val="002A57DE"/>
    <w:rsid w:val="002A5C4C"/>
    <w:rsid w:val="00391CF7"/>
    <w:rsid w:val="004023CD"/>
    <w:rsid w:val="004D5760"/>
    <w:rsid w:val="00622C58"/>
    <w:rsid w:val="00805EDF"/>
    <w:rsid w:val="00856FAB"/>
    <w:rsid w:val="008F7494"/>
    <w:rsid w:val="009329C7"/>
    <w:rsid w:val="00A02027"/>
    <w:rsid w:val="00A17499"/>
    <w:rsid w:val="00AF2798"/>
    <w:rsid w:val="00BD33D7"/>
    <w:rsid w:val="00D47426"/>
    <w:rsid w:val="00D47952"/>
    <w:rsid w:val="00D654CA"/>
    <w:rsid w:val="00D724AB"/>
    <w:rsid w:val="00DC7629"/>
    <w:rsid w:val="00E34C4A"/>
    <w:rsid w:val="00EB5969"/>
    <w:rsid w:val="00F74186"/>
    <w:rsid w:val="00FB2284"/>
    <w:rsid w:val="00FE6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5D05D"/>
  <w15:chartTrackingRefBased/>
  <w15:docId w15:val="{51D5E2FA-D08A-4B5C-9606-2E382076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33D7"/>
    <w:pPr>
      <w:spacing w:line="256" w:lineRule="auto"/>
    </w:pPr>
  </w:style>
  <w:style w:type="paragraph" w:styleId="1">
    <w:name w:val="heading 1"/>
    <w:basedOn w:val="a"/>
    <w:next w:val="a"/>
    <w:link w:val="10"/>
    <w:uiPriority w:val="9"/>
    <w:qFormat/>
    <w:rsid w:val="00805ED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805E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E34C4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7494"/>
    <w:pPr>
      <w:ind w:left="720"/>
      <w:contextualSpacing/>
    </w:pPr>
  </w:style>
  <w:style w:type="character" w:customStyle="1" w:styleId="30">
    <w:name w:val="Заголовок 3 Знак"/>
    <w:basedOn w:val="a0"/>
    <w:link w:val="3"/>
    <w:uiPriority w:val="9"/>
    <w:rsid w:val="00E34C4A"/>
    <w:rPr>
      <w:rFonts w:asciiTheme="majorHAnsi" w:eastAsiaTheme="majorEastAsia" w:hAnsiTheme="majorHAnsi" w:cstheme="majorBidi"/>
      <w:color w:val="1F3763" w:themeColor="accent1" w:themeShade="7F"/>
      <w:sz w:val="24"/>
      <w:szCs w:val="24"/>
    </w:rPr>
  </w:style>
  <w:style w:type="character" w:customStyle="1" w:styleId="10">
    <w:name w:val="Заголовок 1 Знак"/>
    <w:basedOn w:val="a0"/>
    <w:link w:val="1"/>
    <w:uiPriority w:val="9"/>
    <w:rsid w:val="00805EDF"/>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805EDF"/>
    <w:rPr>
      <w:rFonts w:asciiTheme="majorHAnsi" w:eastAsiaTheme="majorEastAsia" w:hAnsiTheme="majorHAnsi" w:cstheme="majorBidi"/>
      <w:color w:val="2F5496" w:themeColor="accent1" w:themeShade="BF"/>
      <w:sz w:val="26"/>
      <w:szCs w:val="26"/>
    </w:rPr>
  </w:style>
  <w:style w:type="character" w:styleId="a4">
    <w:name w:val="Hyperlink"/>
    <w:basedOn w:val="a0"/>
    <w:uiPriority w:val="99"/>
    <w:unhideWhenUsed/>
    <w:rsid w:val="00D724AB"/>
    <w:rPr>
      <w:color w:val="0563C1" w:themeColor="hyperlink"/>
      <w:u w:val="single"/>
    </w:rPr>
  </w:style>
  <w:style w:type="character" w:styleId="a5">
    <w:name w:val="Unresolved Mention"/>
    <w:basedOn w:val="a0"/>
    <w:uiPriority w:val="99"/>
    <w:semiHidden/>
    <w:unhideWhenUsed/>
    <w:rsid w:val="00D724AB"/>
    <w:rPr>
      <w:color w:val="605E5C"/>
      <w:shd w:val="clear" w:color="auto" w:fill="E1DFDD"/>
    </w:rPr>
  </w:style>
  <w:style w:type="character" w:styleId="a6">
    <w:name w:val="FollowedHyperlink"/>
    <w:basedOn w:val="a0"/>
    <w:uiPriority w:val="99"/>
    <w:semiHidden/>
    <w:unhideWhenUsed/>
    <w:rsid w:val="004023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35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oriya.ru/ru/node/10630" TargetMode="External"/><Relationship Id="rId13" Type="http://schemas.openxmlformats.org/officeDocument/2006/relationships/hyperlink" Target="http://www.teoriya.ru/ru/node/6726"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eoriya.ru/ru/node/10629" TargetMode="External"/><Relationship Id="rId12" Type="http://schemas.openxmlformats.org/officeDocument/2006/relationships/hyperlink" Target="http://www.teoriya.ru/ru/node/691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tatistic.ru/calculators.html" TargetMode="External"/><Relationship Id="rId1" Type="http://schemas.openxmlformats.org/officeDocument/2006/relationships/numbering" Target="numbering.xml"/><Relationship Id="rId6" Type="http://schemas.openxmlformats.org/officeDocument/2006/relationships/hyperlink" Target="https://ahaslides.com/ru/" TargetMode="External"/><Relationship Id="rId11" Type="http://schemas.openxmlformats.org/officeDocument/2006/relationships/hyperlink" Target="https://teacode.com/online/udc/" TargetMode="External"/><Relationship Id="rId5" Type="http://schemas.openxmlformats.org/officeDocument/2006/relationships/image" Target="media/image1.jpeg"/><Relationship Id="rId15" Type="http://schemas.openxmlformats.org/officeDocument/2006/relationships/hyperlink" Target="http://www.teoriya.ru/ru/node/6923" TargetMode="External"/><Relationship Id="rId10" Type="http://schemas.openxmlformats.org/officeDocument/2006/relationships/hyperlink" Target="http://ntv.ifmo.ru/ru/stat/206/work_with_personal_data.htm" TargetMode="External"/><Relationship Id="rId4" Type="http://schemas.openxmlformats.org/officeDocument/2006/relationships/webSettings" Target="webSettings.xml"/><Relationship Id="rId9" Type="http://schemas.openxmlformats.org/officeDocument/2006/relationships/hyperlink" Target="mailto:fizkult@teoriya.ru" TargetMode="External"/><Relationship Id="rId14" Type="http://schemas.openxmlformats.org/officeDocument/2006/relationships/hyperlink" Target="http://www.teoriya.ru/ru/node/69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14</Pages>
  <Words>4143</Words>
  <Characters>23617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Труфанов Станислав Алексеевич</cp:lastModifiedBy>
  <cp:revision>20</cp:revision>
  <cp:lastPrinted>2022-05-04T18:35:00Z</cp:lastPrinted>
  <dcterms:created xsi:type="dcterms:W3CDTF">2019-10-06T20:01:00Z</dcterms:created>
  <dcterms:modified xsi:type="dcterms:W3CDTF">2024-09-18T12:46:00Z</dcterms:modified>
</cp:coreProperties>
</file>